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FF0" w:rsidRDefault="00B06FF0" w:rsidP="00B06FF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Аннотация к р</w:t>
      </w:r>
      <w:r>
        <w:rPr>
          <w:rFonts w:ascii="Times New Roman" w:hAnsi="Times New Roman" w:cs="Times New Roman"/>
          <w:b/>
        </w:rPr>
        <w:t>абоч</w:t>
      </w:r>
      <w:r>
        <w:rPr>
          <w:rFonts w:ascii="Times New Roman" w:hAnsi="Times New Roman" w:cs="Times New Roman"/>
          <w:b/>
        </w:rPr>
        <w:t xml:space="preserve">ей </w:t>
      </w:r>
      <w:r>
        <w:rPr>
          <w:rFonts w:ascii="Times New Roman" w:hAnsi="Times New Roman" w:cs="Times New Roman"/>
          <w:b/>
        </w:rPr>
        <w:t>программ</w:t>
      </w:r>
      <w:r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к коррекционному курсу</w:t>
      </w:r>
    </w:p>
    <w:p w:rsidR="00B06FF0" w:rsidRDefault="00B06FF0" w:rsidP="00B06FF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Коррекционно-развивающие занятия</w:t>
      </w:r>
    </w:p>
    <w:p w:rsidR="006B6815" w:rsidRDefault="006B6815" w:rsidP="00B06FF0">
      <w:pPr>
        <w:rPr>
          <w:rFonts w:ascii="Times New Roman" w:hAnsi="Times New Roman" w:cs="Times New Roman"/>
          <w:sz w:val="24"/>
          <w:szCs w:val="24"/>
        </w:rPr>
      </w:pPr>
      <w:r w:rsidRPr="005A35A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для 2 класса </w:t>
      </w:r>
      <w:r w:rsidRPr="005A35AF"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B06FF0">
        <w:rPr>
          <w:rFonts w:ascii="Times New Roman" w:hAnsi="Times New Roman" w:cs="Times New Roman"/>
          <w:sz w:val="24"/>
          <w:szCs w:val="24"/>
        </w:rPr>
        <w:t>«</w:t>
      </w:r>
      <w:r w:rsidR="00B06FF0">
        <w:rPr>
          <w:rFonts w:ascii="Times New Roman" w:hAnsi="Times New Roman" w:cs="Times New Roman"/>
          <w:sz w:val="24"/>
          <w:szCs w:val="24"/>
        </w:rPr>
        <w:t>Коррекционно-развивающие занятия</w:t>
      </w:r>
      <w:bookmarkStart w:id="0" w:name="_GoBack"/>
      <w:bookmarkEnd w:id="0"/>
      <w:r w:rsidRPr="005A35AF">
        <w:rPr>
          <w:rFonts w:ascii="Times New Roman" w:hAnsi="Times New Roman" w:cs="Times New Roman"/>
          <w:sz w:val="24"/>
          <w:szCs w:val="24"/>
        </w:rPr>
        <w:t xml:space="preserve"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r>
        <w:rPr>
          <w:rFonts w:ascii="Times New Roman" w:hAnsi="Times New Roman" w:cs="Times New Roman"/>
          <w:sz w:val="24"/>
          <w:szCs w:val="24"/>
        </w:rPr>
        <w:t>ГКОУ «Волжская школа №1» на 2019 – 2020 год (вариант 2).</w:t>
      </w:r>
    </w:p>
    <w:p w:rsidR="00690E35" w:rsidRDefault="006B6815" w:rsidP="006B681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00F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Цель </w:t>
      </w:r>
      <w:r w:rsidR="000630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курса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B681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proofErr w:type="spellStart"/>
      <w:r w:rsidRPr="006B6815">
        <w:rPr>
          <w:rFonts w:ascii="Times New Roman" w:hAnsi="Times New Roman" w:cs="Times New Roman"/>
          <w:b/>
          <w:sz w:val="24"/>
          <w:szCs w:val="24"/>
        </w:rPr>
        <w:t>Коррекционно</w:t>
      </w:r>
      <w:proofErr w:type="spellEnd"/>
      <w:r w:rsidRPr="006B6815">
        <w:rPr>
          <w:rFonts w:ascii="Times New Roman" w:hAnsi="Times New Roman" w:cs="Times New Roman"/>
          <w:b/>
          <w:sz w:val="24"/>
          <w:szCs w:val="24"/>
        </w:rPr>
        <w:t xml:space="preserve"> – развивающие занятия</w:t>
      </w:r>
      <w:r w:rsidRPr="006B681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-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познавательного, сенсорного и эмоционально-волевого развития.</w:t>
      </w:r>
    </w:p>
    <w:p w:rsidR="006B6815" w:rsidRDefault="00063085" w:rsidP="006B6815">
      <w:pP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 курса</w:t>
      </w:r>
      <w:r w:rsidR="006B6815"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6B6815"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proofErr w:type="spellStart"/>
      <w:r w:rsidR="006B6815" w:rsidRPr="006B6815">
        <w:rPr>
          <w:rFonts w:ascii="Times New Roman" w:hAnsi="Times New Roman" w:cs="Times New Roman"/>
          <w:b/>
          <w:sz w:val="24"/>
          <w:szCs w:val="24"/>
        </w:rPr>
        <w:t>Коррекционно</w:t>
      </w:r>
      <w:proofErr w:type="spellEnd"/>
      <w:r w:rsidR="006B6815" w:rsidRPr="006B6815">
        <w:rPr>
          <w:rFonts w:ascii="Times New Roman" w:hAnsi="Times New Roman" w:cs="Times New Roman"/>
          <w:b/>
          <w:sz w:val="24"/>
          <w:szCs w:val="24"/>
        </w:rPr>
        <w:t xml:space="preserve"> – развивающие занятия</w:t>
      </w:r>
      <w:r w:rsidR="006B6815"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="006B681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</w:p>
    <w:p w:rsidR="006B6815" w:rsidRPr="007B371E" w:rsidRDefault="006B6815" w:rsidP="006B681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познавательных универсальных учебных действий: общеучебных, логических, действий постановки и решения проблем;</w:t>
      </w:r>
    </w:p>
    <w:p w:rsidR="006B6815" w:rsidRDefault="006B6815" w:rsidP="006B681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регулятивных универсальных учебных действий:</w:t>
      </w:r>
    </w:p>
    <w:p w:rsidR="006B6815" w:rsidRDefault="006B6815" w:rsidP="006B681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815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учиться и способность к организации своей деятельности (планирование, самоконтроль, оценка);</w:t>
      </w:r>
    </w:p>
    <w:p w:rsidR="006B6815" w:rsidRPr="006B6815" w:rsidRDefault="006B6815" w:rsidP="006B681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81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целеустремленности и настойчивости в достижении целей, жизненного оптимизма, готовности к преодолению трудностей.</w:t>
      </w:r>
    </w:p>
    <w:p w:rsidR="006B6815" w:rsidRPr="00E60196" w:rsidRDefault="006B6815" w:rsidP="006B6815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019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пространственно-временных ориентировок;</w:t>
      </w:r>
    </w:p>
    <w:p w:rsidR="006B6815" w:rsidRPr="007B371E" w:rsidRDefault="006B6815" w:rsidP="006B681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и развитие навыков произвольного внимания и восприятия;</w:t>
      </w:r>
    </w:p>
    <w:p w:rsidR="006B6815" w:rsidRPr="007B371E" w:rsidRDefault="006B6815" w:rsidP="006B681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приемов образного и логического запоми</w:t>
      </w: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нания, расширение объема памяти;</w:t>
      </w:r>
    </w:p>
    <w:p w:rsidR="006B6815" w:rsidRPr="007B371E" w:rsidRDefault="006B6815" w:rsidP="006B681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и формирование связной и последовательной речи;</w:t>
      </w:r>
    </w:p>
    <w:p w:rsidR="006B6815" w:rsidRPr="007B371E" w:rsidRDefault="006B6815" w:rsidP="006B681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учебных и познавательных мотивов;</w:t>
      </w:r>
    </w:p>
    <w:p w:rsidR="006B6815" w:rsidRPr="007B371E" w:rsidRDefault="006B6815" w:rsidP="006B681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и развитие рефлексивной самооценки;</w:t>
      </w:r>
    </w:p>
    <w:p w:rsidR="006B6815" w:rsidRPr="007B371E" w:rsidRDefault="006B6815" w:rsidP="006B681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рефлексивно-регулятивных и контрольно-оценочных действий;</w:t>
      </w:r>
    </w:p>
    <w:p w:rsidR="006B6815" w:rsidRPr="007B371E" w:rsidRDefault="006B6815" w:rsidP="006B681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эмоциональное развитие;</w:t>
      </w:r>
    </w:p>
    <w:p w:rsidR="006B6815" w:rsidRPr="006B6815" w:rsidRDefault="006B6815" w:rsidP="006B681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Style w:val="c20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недостатков моторики, зрительно-моторной координации.</w:t>
      </w:r>
    </w:p>
    <w:p w:rsidR="006B6815" w:rsidRPr="00A86C54" w:rsidRDefault="00AF44AB" w:rsidP="006B6815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="006B6815" w:rsidRPr="00A86C5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Содержание предмета </w:t>
      </w:r>
      <w:r w:rsidR="006B6815" w:rsidRPr="00A86C54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proofErr w:type="spellStart"/>
      <w:r w:rsidR="00D463C1" w:rsidRPr="006B6815">
        <w:rPr>
          <w:rFonts w:ascii="Times New Roman" w:hAnsi="Times New Roman" w:cs="Times New Roman"/>
          <w:b/>
          <w:sz w:val="24"/>
          <w:szCs w:val="24"/>
        </w:rPr>
        <w:t>Коррекционно</w:t>
      </w:r>
      <w:proofErr w:type="spellEnd"/>
      <w:r w:rsidR="00D463C1" w:rsidRPr="006B6815">
        <w:rPr>
          <w:rFonts w:ascii="Times New Roman" w:hAnsi="Times New Roman" w:cs="Times New Roman"/>
          <w:b/>
          <w:sz w:val="24"/>
          <w:szCs w:val="24"/>
        </w:rPr>
        <w:t xml:space="preserve"> – развивающие занятия</w:t>
      </w:r>
      <w:r w:rsidR="006B6815" w:rsidRPr="00A86C54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» </w:t>
      </w:r>
      <w:r w:rsidR="006B6815" w:rsidRPr="00A86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представлено следующими разделами: </w:t>
      </w:r>
    </w:p>
    <w:p w:rsidR="006B6815" w:rsidRPr="006B6815" w:rsidRDefault="00D463C1" w:rsidP="006B68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«Р</w:t>
      </w:r>
      <w:r w:rsidR="006B6815" w:rsidRPr="006B68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азвитие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моторики» (10ч)</w:t>
      </w:r>
    </w:p>
    <w:p w:rsidR="006B6815" w:rsidRPr="006B6815" w:rsidRDefault="00D463C1" w:rsidP="006B68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«Т</w:t>
      </w:r>
      <w:r w:rsidR="006B6815" w:rsidRPr="006B681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ктильно-двигательное восприятие» (5ч)</w:t>
      </w:r>
    </w:p>
    <w:p w:rsidR="006B6815" w:rsidRPr="006B6815" w:rsidRDefault="00D463C1" w:rsidP="006B68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«К</w:t>
      </w:r>
      <w:r w:rsidR="006B6815" w:rsidRPr="006B68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инестетическое и кинетическое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развитие» (4ч)</w:t>
      </w:r>
    </w:p>
    <w:p w:rsidR="006B6815" w:rsidRPr="006B6815" w:rsidRDefault="00D463C1" w:rsidP="006B68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«В</w:t>
      </w:r>
      <w:r w:rsidR="006B6815" w:rsidRPr="006B6815">
        <w:rPr>
          <w:rFonts w:ascii="Times New Roman" w:eastAsia="Times New Roman" w:hAnsi="Times New Roman" w:cs="Times New Roman"/>
          <w:color w:val="000000"/>
          <w:sz w:val="24"/>
          <w:szCs w:val="24"/>
        </w:rPr>
        <w:t>осприятие формы, величины, 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вета; конструирование предметов» (13ч)</w:t>
      </w:r>
    </w:p>
    <w:p w:rsidR="006B6815" w:rsidRPr="006B6815" w:rsidRDefault="00D463C1" w:rsidP="006B68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«Развитие зрительного восприятия»</w:t>
      </w:r>
      <w:r w:rsidR="00AF44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ч)</w:t>
      </w:r>
    </w:p>
    <w:p w:rsidR="006B6815" w:rsidRPr="006B6815" w:rsidRDefault="00D463C1" w:rsidP="006B68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«В</w:t>
      </w:r>
      <w:r w:rsidR="006B6815" w:rsidRPr="006B68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осприятие особых </w:t>
      </w:r>
      <w:proofErr w:type="gramStart"/>
      <w:r w:rsidR="006B6815" w:rsidRPr="006B68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свойств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AF44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ч)</w:t>
      </w:r>
    </w:p>
    <w:p w:rsidR="006B6815" w:rsidRPr="006B6815" w:rsidRDefault="00D463C1" w:rsidP="006B68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«Развитие слухового восприятия»</w:t>
      </w:r>
      <w:r w:rsidR="00AF44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ч)</w:t>
      </w:r>
    </w:p>
    <w:p w:rsidR="006B6815" w:rsidRPr="006B6815" w:rsidRDefault="00D463C1" w:rsidP="006B68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«Восприятие пространства»</w:t>
      </w:r>
      <w:r w:rsidR="00AF44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ч)</w:t>
      </w:r>
    </w:p>
    <w:p w:rsidR="006B6815" w:rsidRPr="006B6815" w:rsidRDefault="00D463C1" w:rsidP="006B68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«Восприятие времени» (7ч)</w:t>
      </w:r>
    </w:p>
    <w:p w:rsidR="00AF44AB" w:rsidRPr="00DD7154" w:rsidRDefault="00AF44AB" w:rsidP="00AF44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Предполагаемые</w:t>
      </w:r>
      <w:r w:rsidRPr="00DD715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освоения учебного предмета.</w:t>
      </w:r>
    </w:p>
    <w:p w:rsidR="006B6815" w:rsidRPr="00AF44AB" w:rsidRDefault="00AF44AB" w:rsidP="00AF44AB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F44AB">
        <w:rPr>
          <w:rFonts w:ascii="Times New Roman" w:hAnsi="Times New Roman" w:cs="Times New Roman"/>
          <w:bCs/>
          <w:i/>
          <w:iCs/>
          <w:sz w:val="24"/>
          <w:szCs w:val="24"/>
        </w:rPr>
        <w:t>Личностные:</w:t>
      </w:r>
    </w:p>
    <w:p w:rsidR="00AF44AB" w:rsidRPr="00C05A56" w:rsidRDefault="00AF44AB" w:rsidP="00AF44AB">
      <w:pPr>
        <w:numPr>
          <w:ilvl w:val="0"/>
          <w:numId w:val="5"/>
        </w:numPr>
        <w:shd w:val="clear" w:color="auto" w:fill="FFFFFF"/>
        <w:spacing w:after="0" w:line="240" w:lineRule="auto"/>
        <w:ind w:left="107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себя как ученика</w:t>
      </w:r>
      <w:r w:rsidRPr="00C05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чл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ена семьи, одноклассника, друга;</w:t>
      </w:r>
    </w:p>
    <w:p w:rsidR="00AF44AB" w:rsidRPr="00C05A56" w:rsidRDefault="00AF44AB" w:rsidP="00AF44AB">
      <w:pPr>
        <w:numPr>
          <w:ilvl w:val="0"/>
          <w:numId w:val="5"/>
        </w:numPr>
        <w:shd w:val="clear" w:color="auto" w:fill="FFFFFF"/>
        <w:spacing w:after="0" w:line="240" w:lineRule="auto"/>
        <w:ind w:left="107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05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пособность к осмыслению социального окружения, своего места в нем, принятие соответствующих возрас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 ценностей и социальных ролей;</w:t>
      </w:r>
    </w:p>
    <w:p w:rsidR="00AF44AB" w:rsidRPr="00C05A56" w:rsidRDefault="00AF44AB" w:rsidP="00AF44AB">
      <w:pPr>
        <w:numPr>
          <w:ilvl w:val="0"/>
          <w:numId w:val="5"/>
        </w:numPr>
        <w:shd w:val="clear" w:color="auto" w:fill="FFFFFF"/>
        <w:spacing w:after="0" w:line="240" w:lineRule="auto"/>
        <w:ind w:left="107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05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мение ценить и принимать следующие базовые ценности «добро», «природа», «семья»; испытывать уважение к своей семье, к своим 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дственникам, любовь к родителям;</w:t>
      </w:r>
    </w:p>
    <w:p w:rsidR="00AF44AB" w:rsidRPr="00C05A56" w:rsidRDefault="00AF44AB" w:rsidP="00AF44AB">
      <w:pPr>
        <w:numPr>
          <w:ilvl w:val="0"/>
          <w:numId w:val="5"/>
        </w:numPr>
        <w:shd w:val="clear" w:color="auto" w:fill="FFFFFF"/>
        <w:spacing w:after="0" w:line="240" w:lineRule="auto"/>
        <w:ind w:left="107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05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онимать эмоции других люде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сочувствовать,  сопереживать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F44AB" w:rsidRPr="00C05A56" w:rsidRDefault="00AF44AB" w:rsidP="00AF44AB">
      <w:pPr>
        <w:numPr>
          <w:ilvl w:val="0"/>
          <w:numId w:val="5"/>
        </w:numPr>
        <w:shd w:val="clear" w:color="auto" w:fill="FFFFFF"/>
        <w:spacing w:after="0" w:line="240" w:lineRule="auto"/>
        <w:ind w:left="107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05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меть представления о здоровом образе жизни: элементарные гигиенические навыки.</w:t>
      </w:r>
    </w:p>
    <w:p w:rsidR="00AF44AB" w:rsidRPr="00C05A56" w:rsidRDefault="00AF44AB" w:rsidP="00AF44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AF44AB" w:rsidRPr="009D6EF7" w:rsidRDefault="00AF44AB" w:rsidP="00AF44AB">
      <w:pPr>
        <w:rPr>
          <w:rFonts w:ascii="Times New Roman" w:hAnsi="Times New Roman" w:cs="Times New Roman"/>
          <w:sz w:val="24"/>
          <w:szCs w:val="24"/>
        </w:rPr>
      </w:pPr>
      <w:r w:rsidRPr="009D6EF7">
        <w:rPr>
          <w:rFonts w:ascii="Times New Roman" w:hAnsi="Times New Roman" w:cs="Times New Roman"/>
          <w:bCs/>
          <w:i/>
          <w:iCs/>
          <w:sz w:val="24"/>
          <w:szCs w:val="24"/>
        </w:rPr>
        <w:t>Предметные:</w:t>
      </w:r>
    </w:p>
    <w:p w:rsidR="00AF44AB" w:rsidRPr="002B3BC4" w:rsidRDefault="002B3BC4" w:rsidP="002B3BC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2B3BC4">
        <w:rPr>
          <w:rFonts w:ascii="Times New Roman" w:hAnsi="Times New Roman" w:cs="Times New Roman"/>
          <w:sz w:val="24"/>
        </w:rPr>
        <w:t>принимает ситуацию происходящего с ним/воспринимает целенаправленное воздейст</w:t>
      </w:r>
      <w:r>
        <w:rPr>
          <w:rFonts w:ascii="Times New Roman" w:hAnsi="Times New Roman" w:cs="Times New Roman"/>
          <w:sz w:val="24"/>
        </w:rPr>
        <w:t>вие взрослого относительно себя;</w:t>
      </w:r>
    </w:p>
    <w:p w:rsidR="00AF44AB" w:rsidRPr="002B3BC4" w:rsidRDefault="002B3BC4" w:rsidP="002B3BC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2B3BC4">
        <w:rPr>
          <w:rFonts w:ascii="Times New Roman" w:hAnsi="Times New Roman" w:cs="Times New Roman"/>
          <w:sz w:val="24"/>
        </w:rPr>
        <w:t>принимает/воспринимает обращение через тактильные, зр</w:t>
      </w:r>
      <w:r>
        <w:rPr>
          <w:rFonts w:ascii="Times New Roman" w:hAnsi="Times New Roman" w:cs="Times New Roman"/>
          <w:sz w:val="24"/>
        </w:rPr>
        <w:t>ительные, слуховые раздражители;</w:t>
      </w:r>
    </w:p>
    <w:p w:rsidR="00AF44AB" w:rsidRPr="002B3BC4" w:rsidRDefault="002B3BC4" w:rsidP="002B3BC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2B3BC4">
        <w:rPr>
          <w:rFonts w:ascii="Times New Roman" w:hAnsi="Times New Roman" w:cs="Times New Roman"/>
          <w:sz w:val="24"/>
        </w:rPr>
        <w:t>доступным способом отвечает на присутствие другого человека (поворачива</w:t>
      </w:r>
      <w:r>
        <w:rPr>
          <w:rFonts w:ascii="Times New Roman" w:hAnsi="Times New Roman" w:cs="Times New Roman"/>
          <w:sz w:val="24"/>
        </w:rPr>
        <w:t>ет лицо, отворачивается и т.д.);</w:t>
      </w:r>
    </w:p>
    <w:p w:rsidR="00AF44AB" w:rsidRPr="002B3BC4" w:rsidRDefault="002B3BC4" w:rsidP="002B3BC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умение</w:t>
      </w:r>
      <w:r w:rsidRPr="002B3BC4">
        <w:rPr>
          <w:rFonts w:ascii="Times New Roman" w:hAnsi="Times New Roman" w:cs="Times New Roman"/>
          <w:sz w:val="24"/>
        </w:rPr>
        <w:t xml:space="preserve"> доступным способом согласиться на контакт и отказаться от конт</w:t>
      </w:r>
      <w:r>
        <w:rPr>
          <w:rFonts w:ascii="Times New Roman" w:hAnsi="Times New Roman" w:cs="Times New Roman"/>
          <w:sz w:val="24"/>
        </w:rPr>
        <w:t>акта;</w:t>
      </w:r>
    </w:p>
    <w:p w:rsidR="00AF44AB" w:rsidRPr="002B3BC4" w:rsidRDefault="002B3BC4" w:rsidP="002B3BC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2B3BC4">
        <w:rPr>
          <w:rFonts w:ascii="Times New Roman" w:hAnsi="Times New Roman" w:cs="Times New Roman"/>
          <w:sz w:val="24"/>
        </w:rPr>
        <w:t>устанавли</w:t>
      </w:r>
      <w:r>
        <w:rPr>
          <w:rFonts w:ascii="Times New Roman" w:hAnsi="Times New Roman" w:cs="Times New Roman"/>
          <w:sz w:val="24"/>
        </w:rPr>
        <w:t>вает контакт доступным способом;</w:t>
      </w:r>
    </w:p>
    <w:p w:rsidR="00AF44AB" w:rsidRPr="002B3BC4" w:rsidRDefault="002B3BC4" w:rsidP="002B3BC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2B3BC4">
        <w:rPr>
          <w:rFonts w:ascii="Times New Roman" w:hAnsi="Times New Roman" w:cs="Times New Roman"/>
          <w:sz w:val="24"/>
        </w:rPr>
        <w:t>умеет поддержи</w:t>
      </w:r>
      <w:r>
        <w:rPr>
          <w:rFonts w:ascii="Times New Roman" w:hAnsi="Times New Roman" w:cs="Times New Roman"/>
          <w:sz w:val="24"/>
        </w:rPr>
        <w:t>вать контакт доступным способом;</w:t>
      </w:r>
    </w:p>
    <w:p w:rsidR="00AF44AB" w:rsidRPr="002B3BC4" w:rsidRDefault="002B3BC4" w:rsidP="002B3BC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2B3BC4">
        <w:rPr>
          <w:rFonts w:ascii="Times New Roman" w:hAnsi="Times New Roman" w:cs="Times New Roman"/>
          <w:sz w:val="24"/>
        </w:rPr>
        <w:t>раскатывать пла</w:t>
      </w:r>
      <w:r>
        <w:rPr>
          <w:rFonts w:ascii="Times New Roman" w:hAnsi="Times New Roman" w:cs="Times New Roman"/>
          <w:sz w:val="24"/>
        </w:rPr>
        <w:t>стилин, тесто в шар, «колбаску»;</w:t>
      </w:r>
    </w:p>
    <w:p w:rsidR="00AF44AB" w:rsidRPr="002B3BC4" w:rsidRDefault="002B3BC4" w:rsidP="002B3BC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2B3BC4">
        <w:rPr>
          <w:rFonts w:ascii="Times New Roman" w:hAnsi="Times New Roman" w:cs="Times New Roman"/>
          <w:sz w:val="24"/>
        </w:rPr>
        <w:t xml:space="preserve">ориентироваться на собственном теле (показ частей тела) и в пространстве, показывая направление в соответствии с речевой инструкцией педагога (вверх, </w:t>
      </w:r>
      <w:r>
        <w:rPr>
          <w:rFonts w:ascii="Times New Roman" w:hAnsi="Times New Roman" w:cs="Times New Roman"/>
          <w:sz w:val="24"/>
        </w:rPr>
        <w:t>вниз, в стороны, вперёд, назад);</w:t>
      </w:r>
    </w:p>
    <w:p w:rsidR="00AF44AB" w:rsidRPr="002B3BC4" w:rsidRDefault="002B3BC4" w:rsidP="002B3BC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2B3BC4">
        <w:rPr>
          <w:rFonts w:ascii="Times New Roman" w:hAnsi="Times New Roman" w:cs="Times New Roman"/>
          <w:sz w:val="24"/>
        </w:rPr>
        <w:t>наматывать пряжу в клубок, шнуровать;</w:t>
      </w:r>
    </w:p>
    <w:p w:rsidR="00AF44AB" w:rsidRPr="002B3BC4" w:rsidRDefault="002B3BC4" w:rsidP="002B3BC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2B3BC4">
        <w:rPr>
          <w:rFonts w:ascii="Times New Roman" w:hAnsi="Times New Roman" w:cs="Times New Roman"/>
          <w:sz w:val="24"/>
        </w:rPr>
        <w:t>умение отстукивать ритм (быстро-медленно).</w:t>
      </w:r>
    </w:p>
    <w:p w:rsidR="002B3BC4" w:rsidRDefault="002B3BC4" w:rsidP="002B3B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 - методическая литература:</w:t>
      </w:r>
    </w:p>
    <w:p w:rsidR="002B3BC4" w:rsidRDefault="002B3BC4" w:rsidP="002B3BC4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06670">
        <w:rPr>
          <w:rFonts w:ascii="Times New Roman" w:hAnsi="Times New Roman" w:cs="Times New Roman"/>
          <w:sz w:val="24"/>
          <w:szCs w:val="24"/>
        </w:rPr>
        <w:t>Образовательная программа школы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3C36" w:rsidRPr="003A2A16" w:rsidRDefault="00623C36" w:rsidP="00623C36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A2A16">
        <w:rPr>
          <w:rFonts w:ascii="Times New Roman" w:hAnsi="Times New Roman" w:cs="Times New Roman"/>
          <w:sz w:val="24"/>
          <w:szCs w:val="24"/>
        </w:rPr>
        <w:t>Белошистая</w:t>
      </w:r>
      <w:proofErr w:type="spellEnd"/>
      <w:r w:rsidRPr="003A2A16">
        <w:rPr>
          <w:rFonts w:ascii="Times New Roman" w:hAnsi="Times New Roman" w:cs="Times New Roman"/>
          <w:sz w:val="24"/>
          <w:szCs w:val="24"/>
        </w:rPr>
        <w:t xml:space="preserve"> А.В. Тетрадь по математике и конструированию для 1 класса </w:t>
      </w:r>
      <w:proofErr w:type="spellStart"/>
      <w:r w:rsidRPr="003A2A16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3A2A16">
        <w:rPr>
          <w:rFonts w:ascii="Times New Roman" w:hAnsi="Times New Roman" w:cs="Times New Roman"/>
          <w:sz w:val="24"/>
          <w:szCs w:val="24"/>
        </w:rPr>
        <w:t xml:space="preserve"> – развивающего </w:t>
      </w:r>
      <w:r>
        <w:rPr>
          <w:rFonts w:ascii="Times New Roman" w:hAnsi="Times New Roman" w:cs="Times New Roman"/>
          <w:sz w:val="24"/>
          <w:szCs w:val="24"/>
        </w:rPr>
        <w:t>обучения. В 4 частях. Часть 3</w:t>
      </w:r>
      <w:r w:rsidRPr="003A2A16">
        <w:rPr>
          <w:rFonts w:ascii="Times New Roman" w:hAnsi="Times New Roman" w:cs="Times New Roman"/>
          <w:sz w:val="24"/>
          <w:szCs w:val="24"/>
        </w:rPr>
        <w:t xml:space="preserve"> / А.В. </w:t>
      </w:r>
      <w:proofErr w:type="spellStart"/>
      <w:r w:rsidRPr="003A2A16">
        <w:rPr>
          <w:rFonts w:ascii="Times New Roman" w:hAnsi="Times New Roman" w:cs="Times New Roman"/>
          <w:sz w:val="24"/>
          <w:szCs w:val="24"/>
        </w:rPr>
        <w:t>Белошистая</w:t>
      </w:r>
      <w:proofErr w:type="spellEnd"/>
      <w:proofErr w:type="gramStart"/>
      <w:r w:rsidRPr="003A2A1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— М.: Издательство ВЛАДОС, 2006. — 40</w:t>
      </w:r>
      <w:r w:rsidRPr="003A2A16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623C36" w:rsidRPr="003A2A16" w:rsidRDefault="00623C36" w:rsidP="00623C36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A2A16">
        <w:rPr>
          <w:rFonts w:ascii="Times New Roman" w:hAnsi="Times New Roman" w:cs="Times New Roman"/>
          <w:sz w:val="24"/>
          <w:szCs w:val="24"/>
        </w:rPr>
        <w:t>Белошистая</w:t>
      </w:r>
      <w:proofErr w:type="spellEnd"/>
      <w:r w:rsidRPr="003A2A16">
        <w:rPr>
          <w:rFonts w:ascii="Times New Roman" w:hAnsi="Times New Roman" w:cs="Times New Roman"/>
          <w:sz w:val="24"/>
          <w:szCs w:val="24"/>
        </w:rPr>
        <w:t xml:space="preserve"> А.В. Тетрадь по математике и конструированию для 1 класса </w:t>
      </w:r>
      <w:proofErr w:type="spellStart"/>
      <w:r w:rsidRPr="003A2A16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3A2A16">
        <w:rPr>
          <w:rFonts w:ascii="Times New Roman" w:hAnsi="Times New Roman" w:cs="Times New Roman"/>
          <w:sz w:val="24"/>
          <w:szCs w:val="24"/>
        </w:rPr>
        <w:t xml:space="preserve"> – развивающего </w:t>
      </w:r>
      <w:r>
        <w:rPr>
          <w:rFonts w:ascii="Times New Roman" w:hAnsi="Times New Roman" w:cs="Times New Roman"/>
          <w:sz w:val="24"/>
          <w:szCs w:val="24"/>
        </w:rPr>
        <w:t>обучения. В 4 частях. Часть 4</w:t>
      </w:r>
      <w:r w:rsidRPr="003A2A16">
        <w:rPr>
          <w:rFonts w:ascii="Times New Roman" w:hAnsi="Times New Roman" w:cs="Times New Roman"/>
          <w:sz w:val="24"/>
          <w:szCs w:val="24"/>
        </w:rPr>
        <w:t xml:space="preserve"> / А.В. </w:t>
      </w:r>
      <w:proofErr w:type="spellStart"/>
      <w:r w:rsidRPr="003A2A16">
        <w:rPr>
          <w:rFonts w:ascii="Times New Roman" w:hAnsi="Times New Roman" w:cs="Times New Roman"/>
          <w:sz w:val="24"/>
          <w:szCs w:val="24"/>
        </w:rPr>
        <w:t>Белошистая</w:t>
      </w:r>
      <w:proofErr w:type="spellEnd"/>
      <w:proofErr w:type="gramStart"/>
      <w:r w:rsidRPr="003A2A1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— М.: Издательство ВЛАДОС, 2006. — 90</w:t>
      </w:r>
      <w:r w:rsidRPr="003A2A16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6221A1" w:rsidRDefault="006221A1" w:rsidP="00623C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0CA8" w:rsidRDefault="002B3BC4" w:rsidP="00B05F94">
      <w:pPr>
        <w:pStyle w:val="a3"/>
        <w:rPr>
          <w:rFonts w:ascii="Times New Roman" w:hAnsi="Times New Roman" w:cs="Times New Roman"/>
          <w:sz w:val="24"/>
          <w:szCs w:val="24"/>
        </w:rPr>
      </w:pPr>
      <w:r w:rsidRPr="00E4176F">
        <w:rPr>
          <w:rFonts w:ascii="Times New Roman" w:hAnsi="Times New Roman" w:cs="Times New Roman"/>
          <w:sz w:val="24"/>
          <w:szCs w:val="24"/>
        </w:rPr>
        <w:br/>
      </w:r>
    </w:p>
    <w:p w:rsidR="00350CA8" w:rsidRDefault="00350C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50CA8" w:rsidRPr="00701215" w:rsidRDefault="00350CA8" w:rsidP="00350CA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1215">
        <w:rPr>
          <w:rFonts w:ascii="Times New Roman" w:hAnsi="Times New Roman" w:cs="Times New Roman"/>
          <w:b/>
          <w:sz w:val="24"/>
          <w:szCs w:val="24"/>
        </w:rPr>
        <w:lastRenderedPageBreak/>
        <w:t>ПРИЛОЖЕНИЕ.</w:t>
      </w:r>
    </w:p>
    <w:p w:rsidR="00350CA8" w:rsidRPr="00701215" w:rsidRDefault="00350CA8" w:rsidP="00350CA8">
      <w:pPr>
        <w:tabs>
          <w:tab w:val="left" w:pos="2374"/>
        </w:tabs>
        <w:spacing w:line="360" w:lineRule="auto"/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Рабочая програ</w:t>
      </w:r>
      <w:r w:rsidR="00B06FF0">
        <w:rPr>
          <w:rFonts w:ascii="Times New Roman" w:hAnsi="Times New Roman" w:cs="Times New Roman"/>
          <w:b/>
        </w:rPr>
        <w:t>мма по предмету «Коррекционно-</w:t>
      </w:r>
      <w:r>
        <w:rPr>
          <w:rFonts w:ascii="Times New Roman" w:hAnsi="Times New Roman" w:cs="Times New Roman"/>
          <w:b/>
        </w:rPr>
        <w:t>развивающие занятия».</w:t>
      </w:r>
    </w:p>
    <w:p w:rsidR="002B3BC4" w:rsidRPr="00350CA8" w:rsidRDefault="00350CA8" w:rsidP="00350CA8">
      <w:pPr>
        <w:tabs>
          <w:tab w:val="left" w:pos="2374"/>
        </w:tabs>
        <w:spacing w:line="360" w:lineRule="auto"/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701215">
        <w:rPr>
          <w:rFonts w:ascii="Times New Roman" w:hAnsi="Times New Roman" w:cs="Times New Roman"/>
          <w:b/>
        </w:rPr>
        <w:t>Пояснительная записка.</w:t>
      </w:r>
    </w:p>
    <w:p w:rsidR="00350CA8" w:rsidRDefault="00350CA8" w:rsidP="00350CA8">
      <w:pPr>
        <w:rPr>
          <w:rFonts w:ascii="Times New Roman" w:hAnsi="Times New Roman" w:cs="Times New Roman"/>
          <w:sz w:val="24"/>
          <w:szCs w:val="24"/>
        </w:rPr>
      </w:pPr>
      <w:r w:rsidRPr="005A35A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>для 2 класса по курсу</w:t>
      </w:r>
      <w:r w:rsidRPr="005A35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развивающие занятия</w:t>
      </w:r>
      <w:r w:rsidRPr="005A35AF">
        <w:rPr>
          <w:rFonts w:ascii="Times New Roman" w:hAnsi="Times New Roman" w:cs="Times New Roman"/>
          <w:sz w:val="24"/>
          <w:szCs w:val="24"/>
        </w:rPr>
        <w:t xml:space="preserve"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r>
        <w:rPr>
          <w:rFonts w:ascii="Times New Roman" w:hAnsi="Times New Roman" w:cs="Times New Roman"/>
          <w:sz w:val="24"/>
          <w:szCs w:val="24"/>
        </w:rPr>
        <w:t>ГКОУ «Волжская школа №1» на 2019 – 2020 год (вариант 2).</w:t>
      </w:r>
    </w:p>
    <w:p w:rsidR="00350CA8" w:rsidRDefault="00350CA8" w:rsidP="00350CA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 курса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B681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proofErr w:type="spellStart"/>
      <w:r w:rsidRPr="006B6815">
        <w:rPr>
          <w:rFonts w:ascii="Times New Roman" w:hAnsi="Times New Roman" w:cs="Times New Roman"/>
          <w:b/>
          <w:sz w:val="24"/>
          <w:szCs w:val="24"/>
        </w:rPr>
        <w:t>Коррекционно</w:t>
      </w:r>
      <w:proofErr w:type="spellEnd"/>
      <w:r w:rsidRPr="006B6815">
        <w:rPr>
          <w:rFonts w:ascii="Times New Roman" w:hAnsi="Times New Roman" w:cs="Times New Roman"/>
          <w:b/>
          <w:sz w:val="24"/>
          <w:szCs w:val="24"/>
        </w:rPr>
        <w:t xml:space="preserve"> – развивающие занятия</w:t>
      </w:r>
      <w:r w:rsidRPr="006B681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-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познавательного, сенсорного и эмоционально-волевого развития.</w:t>
      </w:r>
    </w:p>
    <w:p w:rsidR="00350CA8" w:rsidRDefault="00350CA8" w:rsidP="00350CA8">
      <w:pP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 курса</w:t>
      </w:r>
      <w:r w:rsidRPr="0035600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proofErr w:type="spellStart"/>
      <w:r w:rsidRPr="006B6815">
        <w:rPr>
          <w:rFonts w:ascii="Times New Roman" w:hAnsi="Times New Roman" w:cs="Times New Roman"/>
          <w:b/>
          <w:sz w:val="24"/>
          <w:szCs w:val="24"/>
        </w:rPr>
        <w:t>Коррекционно</w:t>
      </w:r>
      <w:proofErr w:type="spellEnd"/>
      <w:r w:rsidRPr="006B6815">
        <w:rPr>
          <w:rFonts w:ascii="Times New Roman" w:hAnsi="Times New Roman" w:cs="Times New Roman"/>
          <w:b/>
          <w:sz w:val="24"/>
          <w:szCs w:val="24"/>
        </w:rPr>
        <w:t xml:space="preserve"> – развивающие занятия</w:t>
      </w:r>
      <w:r w:rsidRPr="00B02285"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>
        <w:rPr>
          <w:rStyle w:val="c2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</w:p>
    <w:p w:rsidR="00350CA8" w:rsidRPr="007B371E" w:rsidRDefault="00350CA8" w:rsidP="00350CA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познавательных универсальных учебных действий: общеучебных, логических, действий постановки и решения проблем;</w:t>
      </w:r>
    </w:p>
    <w:p w:rsidR="00350CA8" w:rsidRDefault="00350CA8" w:rsidP="00350CA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регулятивных универсальных учебных действий:</w:t>
      </w:r>
    </w:p>
    <w:p w:rsidR="00350CA8" w:rsidRDefault="00350CA8" w:rsidP="00350CA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815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учиться и способность к организации своей деятельности (планирование, самоконтроль, оценка);</w:t>
      </w:r>
    </w:p>
    <w:p w:rsidR="00350CA8" w:rsidRPr="006B6815" w:rsidRDefault="00350CA8" w:rsidP="00350CA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81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целеустремленности и настойчивости в достижении целей, жизненного оптимизма, готовности к преодолению трудностей.</w:t>
      </w:r>
    </w:p>
    <w:p w:rsidR="00350CA8" w:rsidRPr="00E60196" w:rsidRDefault="00350CA8" w:rsidP="00350CA8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019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пространственно-временных ориентировок;</w:t>
      </w:r>
    </w:p>
    <w:p w:rsidR="00350CA8" w:rsidRPr="007B371E" w:rsidRDefault="00350CA8" w:rsidP="00350CA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и развитие навыков произвольного внимания и восприятия;</w:t>
      </w:r>
    </w:p>
    <w:p w:rsidR="00350CA8" w:rsidRPr="007B371E" w:rsidRDefault="00350CA8" w:rsidP="00350CA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приемов образного и логического запоми</w:t>
      </w: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нания, расширение объема памяти;</w:t>
      </w:r>
    </w:p>
    <w:p w:rsidR="00350CA8" w:rsidRPr="007B371E" w:rsidRDefault="00350CA8" w:rsidP="00350CA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и формирование связной и последовательной речи;</w:t>
      </w:r>
    </w:p>
    <w:p w:rsidR="00350CA8" w:rsidRPr="007B371E" w:rsidRDefault="00350CA8" w:rsidP="00350CA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учебных и познавательных мотивов;</w:t>
      </w:r>
    </w:p>
    <w:p w:rsidR="00350CA8" w:rsidRPr="007B371E" w:rsidRDefault="00350CA8" w:rsidP="00350CA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и развитие рефлексивной самооценки;</w:t>
      </w:r>
    </w:p>
    <w:p w:rsidR="00350CA8" w:rsidRPr="007B371E" w:rsidRDefault="00350CA8" w:rsidP="00350CA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рефлексивно-регулятивных и контрольно-оценочных действий;</w:t>
      </w:r>
    </w:p>
    <w:p w:rsidR="00350CA8" w:rsidRPr="007B371E" w:rsidRDefault="00350CA8" w:rsidP="00350CA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эмоциональное развитие;</w:t>
      </w:r>
    </w:p>
    <w:p w:rsidR="00350CA8" w:rsidRDefault="00350CA8" w:rsidP="00350CA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1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недостатков моторики, зрительно-моторной координации.</w:t>
      </w:r>
    </w:p>
    <w:p w:rsidR="00350CA8" w:rsidRDefault="00350CA8" w:rsidP="00350CA8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0CA8" w:rsidRDefault="00350CA8" w:rsidP="00350CA8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7D025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Содержание программы.</w:t>
      </w:r>
    </w:p>
    <w:p w:rsidR="00350CA8" w:rsidRPr="004F7C76" w:rsidRDefault="00350CA8" w:rsidP="004F7C76">
      <w:pPr>
        <w:rPr>
          <w:rFonts w:ascii="Times New Roman" w:hAnsi="Times New Roman" w:cs="Times New Roman"/>
          <w:i/>
          <w:sz w:val="24"/>
          <w:szCs w:val="24"/>
        </w:rPr>
      </w:pPr>
      <w:r w:rsidRPr="004F7C76">
        <w:rPr>
          <w:rFonts w:ascii="Times New Roman" w:hAnsi="Times New Roman" w:cs="Times New Roman"/>
          <w:i/>
          <w:sz w:val="24"/>
          <w:szCs w:val="24"/>
        </w:rPr>
        <w:t>Развитие крупной и мелкой моторики</w:t>
      </w:r>
    </w:p>
    <w:p w:rsidR="00350CA8" w:rsidRPr="004F7C76" w:rsidRDefault="00350CA8" w:rsidP="004F7C76">
      <w:pPr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pacing w:val="-6"/>
          <w:sz w:val="24"/>
          <w:szCs w:val="24"/>
        </w:rPr>
        <w:t xml:space="preserve">     Упражнения на развитие меткости. </w:t>
      </w:r>
      <w:r w:rsidRPr="004F7C76">
        <w:rPr>
          <w:rFonts w:ascii="Times New Roman" w:hAnsi="Times New Roman" w:cs="Times New Roman"/>
          <w:sz w:val="24"/>
          <w:szCs w:val="24"/>
        </w:rPr>
        <w:t xml:space="preserve">Развитие согласованности движений на разные группы </w:t>
      </w:r>
      <w:r w:rsidRPr="004F7C76">
        <w:rPr>
          <w:rFonts w:ascii="Times New Roman" w:hAnsi="Times New Roman" w:cs="Times New Roman"/>
          <w:spacing w:val="-9"/>
          <w:sz w:val="24"/>
          <w:szCs w:val="24"/>
        </w:rPr>
        <w:t>мышц.</w:t>
      </w:r>
      <w:r w:rsidRPr="004F7C76">
        <w:rPr>
          <w:rFonts w:ascii="Times New Roman" w:hAnsi="Times New Roman" w:cs="Times New Roman"/>
          <w:sz w:val="24"/>
          <w:szCs w:val="24"/>
        </w:rPr>
        <w:t xml:space="preserve"> </w:t>
      </w:r>
      <w:r w:rsidRPr="004F7C76">
        <w:rPr>
          <w:rFonts w:ascii="Times New Roman" w:hAnsi="Times New Roman" w:cs="Times New Roman"/>
          <w:spacing w:val="-5"/>
          <w:sz w:val="24"/>
          <w:szCs w:val="24"/>
        </w:rPr>
        <w:t xml:space="preserve">Обучение целенаправленным действиям по 2-3-х </w:t>
      </w:r>
      <w:proofErr w:type="spellStart"/>
      <w:r w:rsidRPr="004F7C76">
        <w:rPr>
          <w:rFonts w:ascii="Times New Roman" w:hAnsi="Times New Roman" w:cs="Times New Roman"/>
          <w:sz w:val="24"/>
          <w:szCs w:val="24"/>
        </w:rPr>
        <w:t>звенной</w:t>
      </w:r>
      <w:proofErr w:type="spellEnd"/>
      <w:r w:rsidRPr="004F7C76">
        <w:rPr>
          <w:rFonts w:ascii="Times New Roman" w:hAnsi="Times New Roman" w:cs="Times New Roman"/>
          <w:sz w:val="24"/>
          <w:szCs w:val="24"/>
        </w:rPr>
        <w:t xml:space="preserve"> инструкции педагога.</w:t>
      </w:r>
    </w:p>
    <w:p w:rsidR="00350CA8" w:rsidRPr="004F7C76" w:rsidRDefault="00350CA8" w:rsidP="004F7C76">
      <w:pPr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pacing w:val="-5"/>
          <w:sz w:val="24"/>
          <w:szCs w:val="24"/>
        </w:rPr>
        <w:t xml:space="preserve">     Совершенствование точности мелких движений рук</w:t>
      </w:r>
      <w:r w:rsidRPr="004F7C76">
        <w:rPr>
          <w:rFonts w:ascii="Times New Roman" w:hAnsi="Times New Roman" w:cs="Times New Roman"/>
          <w:sz w:val="24"/>
          <w:szCs w:val="24"/>
        </w:rPr>
        <w:t xml:space="preserve"> </w:t>
      </w:r>
      <w:r w:rsidRPr="004F7C76">
        <w:rPr>
          <w:rFonts w:ascii="Times New Roman" w:hAnsi="Times New Roman" w:cs="Times New Roman"/>
          <w:spacing w:val="-5"/>
          <w:sz w:val="24"/>
          <w:szCs w:val="24"/>
        </w:rPr>
        <w:t xml:space="preserve">(завязывание, шнуровка и </w:t>
      </w:r>
      <w:proofErr w:type="spellStart"/>
      <w:r w:rsidRPr="004F7C76">
        <w:rPr>
          <w:rFonts w:ascii="Times New Roman" w:hAnsi="Times New Roman" w:cs="Times New Roman"/>
          <w:spacing w:val="-5"/>
          <w:sz w:val="24"/>
          <w:szCs w:val="24"/>
        </w:rPr>
        <w:t>д.р</w:t>
      </w:r>
      <w:proofErr w:type="spellEnd"/>
      <w:r w:rsidRPr="004F7C76">
        <w:rPr>
          <w:rFonts w:ascii="Times New Roman" w:hAnsi="Times New Roman" w:cs="Times New Roman"/>
          <w:spacing w:val="-5"/>
          <w:sz w:val="24"/>
          <w:szCs w:val="24"/>
        </w:rPr>
        <w:t>.)</w:t>
      </w:r>
    </w:p>
    <w:p w:rsidR="00350CA8" w:rsidRPr="004F7C76" w:rsidRDefault="00350CA8" w:rsidP="004F7C76">
      <w:pPr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 xml:space="preserve">     Обводка контуров предметных изображений, штриховка.</w:t>
      </w:r>
    </w:p>
    <w:p w:rsidR="00350CA8" w:rsidRDefault="00350CA8" w:rsidP="004F7C76">
      <w:pPr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pacing w:val="-5"/>
          <w:sz w:val="24"/>
          <w:szCs w:val="24"/>
        </w:rPr>
        <w:lastRenderedPageBreak/>
        <w:t xml:space="preserve">     Вырезание ножницами из бумаги по контору</w:t>
      </w:r>
      <w:r w:rsidRPr="004F7C76">
        <w:rPr>
          <w:rFonts w:ascii="Times New Roman" w:hAnsi="Times New Roman" w:cs="Times New Roman"/>
          <w:sz w:val="24"/>
          <w:szCs w:val="24"/>
        </w:rPr>
        <w:t xml:space="preserve"> </w:t>
      </w:r>
      <w:r w:rsidRPr="004F7C76">
        <w:rPr>
          <w:rFonts w:ascii="Times New Roman" w:hAnsi="Times New Roman" w:cs="Times New Roman"/>
          <w:spacing w:val="-5"/>
          <w:sz w:val="24"/>
          <w:szCs w:val="24"/>
        </w:rPr>
        <w:t>предметных изображений. Работа в технике «рваной»</w:t>
      </w:r>
      <w:r w:rsidRPr="004F7C76">
        <w:rPr>
          <w:rFonts w:ascii="Times New Roman" w:hAnsi="Times New Roman" w:cs="Times New Roman"/>
          <w:sz w:val="24"/>
          <w:szCs w:val="24"/>
        </w:rPr>
        <w:t xml:space="preserve"> аппликации.</w:t>
      </w:r>
    </w:p>
    <w:p w:rsidR="004F7C76" w:rsidRPr="004F7C76" w:rsidRDefault="004F7C76" w:rsidP="004F7C76">
      <w:pPr>
        <w:rPr>
          <w:rFonts w:ascii="Times New Roman" w:hAnsi="Times New Roman" w:cs="Times New Roman"/>
          <w:sz w:val="24"/>
          <w:szCs w:val="24"/>
        </w:rPr>
      </w:pPr>
    </w:p>
    <w:p w:rsidR="00350CA8" w:rsidRPr="004F7C76" w:rsidRDefault="00350CA8" w:rsidP="004F7C76">
      <w:pPr>
        <w:rPr>
          <w:rFonts w:ascii="Times New Roman" w:hAnsi="Times New Roman" w:cs="Times New Roman"/>
          <w:i/>
          <w:sz w:val="24"/>
          <w:szCs w:val="24"/>
        </w:rPr>
      </w:pPr>
      <w:r w:rsidRPr="004F7C76">
        <w:rPr>
          <w:rFonts w:ascii="Times New Roman" w:hAnsi="Times New Roman" w:cs="Times New Roman"/>
          <w:i/>
          <w:spacing w:val="-6"/>
          <w:sz w:val="24"/>
          <w:szCs w:val="24"/>
        </w:rPr>
        <w:t>Тактильно-двигательное восприятие</w:t>
      </w:r>
    </w:p>
    <w:p w:rsidR="00350CA8" w:rsidRPr="004F7C76" w:rsidRDefault="00350CA8" w:rsidP="004F7C76">
      <w:pPr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pacing w:val="-4"/>
          <w:sz w:val="24"/>
          <w:szCs w:val="24"/>
        </w:rPr>
        <w:t xml:space="preserve">     Определение предметов на ощупь; выделение разных </w:t>
      </w:r>
      <w:r w:rsidRPr="004F7C76">
        <w:rPr>
          <w:rFonts w:ascii="Times New Roman" w:hAnsi="Times New Roman" w:cs="Times New Roman"/>
          <w:sz w:val="24"/>
          <w:szCs w:val="24"/>
        </w:rPr>
        <w:t xml:space="preserve">свойств и качеств (мягкие и жесткие.  крупные и мелкие). </w:t>
      </w:r>
    </w:p>
    <w:p w:rsidR="00350CA8" w:rsidRPr="004F7C76" w:rsidRDefault="00350CA8" w:rsidP="004F7C76">
      <w:pPr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 xml:space="preserve">     Восприятие поверхности на ощупь. Дидактическая игра </w:t>
      </w:r>
      <w:proofErr w:type="gramStart"/>
      <w:r w:rsidRPr="004F7C76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Pr="004F7C76">
        <w:rPr>
          <w:rFonts w:ascii="Times New Roman" w:hAnsi="Times New Roman" w:cs="Times New Roman"/>
          <w:sz w:val="24"/>
          <w:szCs w:val="24"/>
        </w:rPr>
        <w:t>Что бывает... (пушистое)».</w:t>
      </w:r>
    </w:p>
    <w:p w:rsidR="00350CA8" w:rsidRDefault="00350CA8" w:rsidP="004F7C76">
      <w:pPr>
        <w:rPr>
          <w:rFonts w:ascii="Times New Roman" w:hAnsi="Times New Roman" w:cs="Times New Roman"/>
          <w:spacing w:val="-5"/>
          <w:sz w:val="24"/>
          <w:szCs w:val="24"/>
        </w:rPr>
      </w:pPr>
      <w:r w:rsidRPr="004F7C76">
        <w:rPr>
          <w:rFonts w:ascii="Times New Roman" w:hAnsi="Times New Roman" w:cs="Times New Roman"/>
          <w:spacing w:val="-5"/>
          <w:sz w:val="24"/>
          <w:szCs w:val="24"/>
        </w:rPr>
        <w:t xml:space="preserve">     Работа с пластилином. Лепка «Овощи».</w:t>
      </w:r>
    </w:p>
    <w:p w:rsidR="004F7C76" w:rsidRPr="004F7C76" w:rsidRDefault="004F7C76" w:rsidP="004F7C76">
      <w:pPr>
        <w:rPr>
          <w:rFonts w:ascii="Times New Roman" w:hAnsi="Times New Roman" w:cs="Times New Roman"/>
          <w:spacing w:val="-5"/>
          <w:sz w:val="24"/>
          <w:szCs w:val="24"/>
        </w:rPr>
      </w:pPr>
    </w:p>
    <w:p w:rsidR="00350CA8" w:rsidRPr="004F7C76" w:rsidRDefault="00350CA8" w:rsidP="004F7C76">
      <w:pPr>
        <w:rPr>
          <w:rFonts w:ascii="Times New Roman" w:hAnsi="Times New Roman" w:cs="Times New Roman"/>
          <w:i/>
          <w:sz w:val="24"/>
          <w:szCs w:val="24"/>
        </w:rPr>
      </w:pPr>
      <w:r w:rsidRPr="004F7C76">
        <w:rPr>
          <w:rFonts w:ascii="Times New Roman" w:hAnsi="Times New Roman" w:cs="Times New Roman"/>
          <w:i/>
          <w:sz w:val="24"/>
          <w:szCs w:val="24"/>
        </w:rPr>
        <w:t>Кинестетическое и кинетическое развитие.</w:t>
      </w:r>
    </w:p>
    <w:p w:rsidR="00350CA8" w:rsidRPr="004F7C76" w:rsidRDefault="00350CA8" w:rsidP="004F7C76">
      <w:pPr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 xml:space="preserve">     Формирование ощущений от статических и </w:t>
      </w:r>
      <w:r w:rsidRPr="004F7C76">
        <w:rPr>
          <w:rFonts w:ascii="Times New Roman" w:hAnsi="Times New Roman" w:cs="Times New Roman"/>
          <w:spacing w:val="-7"/>
          <w:sz w:val="24"/>
          <w:szCs w:val="24"/>
        </w:rPr>
        <w:t>динамических поз различных частей тела; вербализация собственных ощущений.</w:t>
      </w:r>
    </w:p>
    <w:p w:rsidR="00350CA8" w:rsidRDefault="00350CA8" w:rsidP="004F7C76">
      <w:pPr>
        <w:rPr>
          <w:rFonts w:ascii="Times New Roman" w:hAnsi="Times New Roman" w:cs="Times New Roman"/>
          <w:spacing w:val="-7"/>
          <w:sz w:val="24"/>
          <w:szCs w:val="24"/>
        </w:rPr>
      </w:pPr>
      <w:r w:rsidRPr="004F7C76">
        <w:rPr>
          <w:rFonts w:ascii="Times New Roman" w:hAnsi="Times New Roman" w:cs="Times New Roman"/>
          <w:spacing w:val="-7"/>
          <w:sz w:val="24"/>
          <w:szCs w:val="24"/>
        </w:rPr>
        <w:t xml:space="preserve">     Выразительность движений (имитация повадок животных).</w:t>
      </w:r>
    </w:p>
    <w:p w:rsidR="004F7C76" w:rsidRPr="004F7C76" w:rsidRDefault="004F7C76" w:rsidP="004F7C76">
      <w:pPr>
        <w:rPr>
          <w:rFonts w:ascii="Times New Roman" w:hAnsi="Times New Roman" w:cs="Times New Roman"/>
          <w:sz w:val="24"/>
          <w:szCs w:val="24"/>
        </w:rPr>
      </w:pPr>
    </w:p>
    <w:p w:rsidR="00350CA8" w:rsidRPr="004F7C76" w:rsidRDefault="00350CA8" w:rsidP="004F7C76">
      <w:pPr>
        <w:rPr>
          <w:rFonts w:ascii="Times New Roman" w:hAnsi="Times New Roman" w:cs="Times New Roman"/>
          <w:i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 xml:space="preserve">     </w:t>
      </w:r>
      <w:r w:rsidRPr="004F7C76">
        <w:rPr>
          <w:rFonts w:ascii="Times New Roman" w:hAnsi="Times New Roman" w:cs="Times New Roman"/>
          <w:i/>
          <w:sz w:val="24"/>
          <w:szCs w:val="24"/>
        </w:rPr>
        <w:t>Восприятие формы, величины, цвета; конструирование предметов.</w:t>
      </w:r>
    </w:p>
    <w:p w:rsidR="00350CA8" w:rsidRPr="004F7C76" w:rsidRDefault="00350CA8" w:rsidP="004F7C76">
      <w:pPr>
        <w:rPr>
          <w:rStyle w:val="a5"/>
          <w:i w:val="0"/>
          <w:sz w:val="24"/>
          <w:szCs w:val="24"/>
        </w:rPr>
      </w:pPr>
      <w:r w:rsidRPr="004F7C76">
        <w:rPr>
          <w:rFonts w:ascii="Times New Roman" w:hAnsi="Times New Roman" w:cs="Times New Roman"/>
          <w:spacing w:val="-10"/>
          <w:w w:val="77"/>
          <w:sz w:val="24"/>
          <w:szCs w:val="24"/>
        </w:rPr>
        <w:t xml:space="preserve">       </w:t>
      </w:r>
      <w:r w:rsidRPr="004F7C76">
        <w:rPr>
          <w:rStyle w:val="a5"/>
          <w:i w:val="0"/>
          <w:sz w:val="24"/>
          <w:szCs w:val="24"/>
        </w:rPr>
        <w:t>Сравнение и обозначение словом формы предметов. Понятие «овал». Сравнение круга и овала.</w:t>
      </w:r>
    </w:p>
    <w:p w:rsidR="00350CA8" w:rsidRPr="004F7C76" w:rsidRDefault="00350CA8" w:rsidP="004F7C76">
      <w:pPr>
        <w:rPr>
          <w:rStyle w:val="a5"/>
          <w:i w:val="0"/>
          <w:sz w:val="24"/>
          <w:szCs w:val="24"/>
        </w:rPr>
      </w:pPr>
      <w:r w:rsidRPr="004F7C76">
        <w:rPr>
          <w:rStyle w:val="a5"/>
          <w:i w:val="0"/>
          <w:sz w:val="24"/>
          <w:szCs w:val="24"/>
        </w:rPr>
        <w:t xml:space="preserve">     Сравнение и обозначение словом величины разных предметов по двум параметрам (длинный и широкий, узкий и короткий)</w:t>
      </w:r>
    </w:p>
    <w:p w:rsidR="00350CA8" w:rsidRPr="004F7C76" w:rsidRDefault="00350CA8" w:rsidP="004F7C76">
      <w:pPr>
        <w:rPr>
          <w:rStyle w:val="a5"/>
          <w:i w:val="0"/>
          <w:sz w:val="24"/>
          <w:szCs w:val="24"/>
        </w:rPr>
      </w:pPr>
      <w:r w:rsidRPr="004F7C76">
        <w:rPr>
          <w:rStyle w:val="a5"/>
          <w:i w:val="0"/>
          <w:sz w:val="24"/>
          <w:szCs w:val="24"/>
        </w:rPr>
        <w:t xml:space="preserve">    Составление сериционных рядов по величине 4-5 предметов. Группировка предметов по самостоятельно выделенному признаку.</w:t>
      </w:r>
    </w:p>
    <w:p w:rsidR="00350CA8" w:rsidRPr="004F7C76" w:rsidRDefault="00350CA8" w:rsidP="004F7C76">
      <w:pPr>
        <w:rPr>
          <w:rStyle w:val="a5"/>
          <w:i w:val="0"/>
          <w:sz w:val="24"/>
          <w:szCs w:val="24"/>
        </w:rPr>
      </w:pPr>
      <w:r w:rsidRPr="004F7C76">
        <w:rPr>
          <w:rStyle w:val="a5"/>
          <w:i w:val="0"/>
          <w:sz w:val="24"/>
          <w:szCs w:val="24"/>
        </w:rPr>
        <w:t xml:space="preserve">     Цветовой спектр. Цвета теплые и холодные.</w:t>
      </w:r>
    </w:p>
    <w:p w:rsidR="00350CA8" w:rsidRDefault="00350CA8" w:rsidP="004F7C76">
      <w:pPr>
        <w:rPr>
          <w:rStyle w:val="a5"/>
          <w:i w:val="0"/>
          <w:sz w:val="24"/>
          <w:szCs w:val="24"/>
        </w:rPr>
      </w:pPr>
      <w:r w:rsidRPr="004F7C76">
        <w:rPr>
          <w:rStyle w:val="a5"/>
          <w:i w:val="0"/>
          <w:sz w:val="24"/>
          <w:szCs w:val="24"/>
        </w:rPr>
        <w:t xml:space="preserve">    Узнавание предмета по его отдельным частям.</w:t>
      </w:r>
    </w:p>
    <w:p w:rsidR="004F7C76" w:rsidRPr="004F7C76" w:rsidRDefault="004F7C76" w:rsidP="004F7C76">
      <w:pPr>
        <w:rPr>
          <w:rStyle w:val="a5"/>
          <w:i w:val="0"/>
          <w:sz w:val="24"/>
          <w:szCs w:val="24"/>
        </w:rPr>
      </w:pPr>
    </w:p>
    <w:p w:rsidR="00350CA8" w:rsidRPr="004F7C76" w:rsidRDefault="00350CA8" w:rsidP="004F7C76">
      <w:pPr>
        <w:rPr>
          <w:rFonts w:ascii="Times New Roman" w:hAnsi="Times New Roman" w:cs="Times New Roman"/>
          <w:i/>
          <w:spacing w:val="1"/>
          <w:sz w:val="24"/>
          <w:szCs w:val="24"/>
        </w:rPr>
      </w:pPr>
      <w:r w:rsidRPr="004F7C76">
        <w:rPr>
          <w:rFonts w:ascii="Times New Roman" w:hAnsi="Times New Roman" w:cs="Times New Roman"/>
          <w:i/>
          <w:sz w:val="24"/>
          <w:szCs w:val="24"/>
        </w:rPr>
        <w:t xml:space="preserve">Развитие зрительного восприятия и зрительной </w:t>
      </w:r>
      <w:r w:rsidRPr="004F7C76">
        <w:rPr>
          <w:rFonts w:ascii="Times New Roman" w:hAnsi="Times New Roman" w:cs="Times New Roman"/>
          <w:i/>
          <w:spacing w:val="-9"/>
          <w:sz w:val="24"/>
          <w:szCs w:val="24"/>
        </w:rPr>
        <w:t>памяти.</w:t>
      </w:r>
    </w:p>
    <w:p w:rsidR="00350CA8" w:rsidRPr="004F7C76" w:rsidRDefault="00350CA8" w:rsidP="004F7C76">
      <w:pPr>
        <w:rPr>
          <w:rFonts w:ascii="Times New Roman" w:hAnsi="Times New Roman" w:cs="Times New Roman"/>
          <w:w w:val="96"/>
          <w:sz w:val="24"/>
          <w:szCs w:val="24"/>
        </w:rPr>
      </w:pPr>
      <w:r w:rsidRPr="004F7C76">
        <w:rPr>
          <w:rFonts w:ascii="Times New Roman" w:hAnsi="Times New Roman" w:cs="Times New Roman"/>
          <w:spacing w:val="-1"/>
          <w:sz w:val="24"/>
          <w:szCs w:val="24"/>
        </w:rPr>
        <w:t xml:space="preserve">     Дорисовывание незаконченных изображений.</w:t>
      </w:r>
    </w:p>
    <w:p w:rsidR="00350CA8" w:rsidRPr="004F7C76" w:rsidRDefault="00350CA8" w:rsidP="004F7C76">
      <w:pPr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pacing w:val="-3"/>
          <w:sz w:val="24"/>
          <w:szCs w:val="24"/>
        </w:rPr>
        <w:t xml:space="preserve">     Рисование бордюров по наглядному образцу.</w:t>
      </w:r>
    </w:p>
    <w:p w:rsidR="00350CA8" w:rsidRDefault="00350CA8" w:rsidP="004F7C76">
      <w:pPr>
        <w:rPr>
          <w:rFonts w:ascii="Times New Roman" w:hAnsi="Times New Roman" w:cs="Times New Roman"/>
          <w:spacing w:val="-1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 xml:space="preserve">     Нахождение отличительных и общих признаков на </w:t>
      </w:r>
      <w:r w:rsidRPr="004F7C76">
        <w:rPr>
          <w:rFonts w:ascii="Times New Roman" w:hAnsi="Times New Roman" w:cs="Times New Roman"/>
          <w:spacing w:val="-1"/>
          <w:sz w:val="24"/>
          <w:szCs w:val="24"/>
        </w:rPr>
        <w:t>наглядном материале.</w:t>
      </w:r>
    </w:p>
    <w:p w:rsidR="004F7C76" w:rsidRPr="004F7C76" w:rsidRDefault="004F7C76" w:rsidP="004F7C76">
      <w:pPr>
        <w:rPr>
          <w:rFonts w:ascii="Times New Roman" w:hAnsi="Times New Roman" w:cs="Times New Roman"/>
          <w:spacing w:val="-1"/>
          <w:sz w:val="24"/>
          <w:szCs w:val="24"/>
        </w:rPr>
      </w:pPr>
    </w:p>
    <w:p w:rsidR="00350CA8" w:rsidRPr="004F7C76" w:rsidRDefault="00350CA8" w:rsidP="004F7C76">
      <w:pPr>
        <w:rPr>
          <w:rFonts w:ascii="Times New Roman" w:hAnsi="Times New Roman" w:cs="Times New Roman"/>
          <w:i/>
          <w:sz w:val="24"/>
          <w:szCs w:val="24"/>
        </w:rPr>
      </w:pPr>
      <w:r w:rsidRPr="004F7C76">
        <w:rPr>
          <w:rFonts w:ascii="Times New Roman" w:hAnsi="Times New Roman" w:cs="Times New Roman"/>
          <w:i/>
          <w:sz w:val="24"/>
          <w:szCs w:val="24"/>
        </w:rPr>
        <w:t>Восприятие особых свойств предметов.</w:t>
      </w:r>
    </w:p>
    <w:p w:rsidR="00350CA8" w:rsidRPr="004F7C76" w:rsidRDefault="00350CA8" w:rsidP="004F7C76">
      <w:pPr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pacing w:val="-1"/>
          <w:sz w:val="24"/>
          <w:szCs w:val="24"/>
        </w:rPr>
        <w:t xml:space="preserve">      Определение контрастных температур предметов</w:t>
      </w:r>
      <w:r w:rsidRPr="004F7C76">
        <w:rPr>
          <w:rFonts w:ascii="Times New Roman" w:hAnsi="Times New Roman" w:cs="Times New Roman"/>
          <w:sz w:val="24"/>
          <w:szCs w:val="24"/>
        </w:rPr>
        <w:t>. Развитие осязания (теплее -холоднее); словесное обозначение.</w:t>
      </w:r>
    </w:p>
    <w:p w:rsidR="00350CA8" w:rsidRPr="004F7C76" w:rsidRDefault="00350CA8" w:rsidP="004F7C76">
      <w:pPr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 xml:space="preserve">       Различение пищевых запахов и вкусов, их словесное обозначение.</w:t>
      </w:r>
    </w:p>
    <w:p w:rsidR="00350CA8" w:rsidRPr="004F7C76" w:rsidRDefault="00350CA8" w:rsidP="004F7C76">
      <w:pPr>
        <w:rPr>
          <w:rFonts w:ascii="Times New Roman" w:hAnsi="Times New Roman" w:cs="Times New Roman"/>
          <w:spacing w:val="-1"/>
          <w:sz w:val="24"/>
          <w:szCs w:val="24"/>
        </w:rPr>
      </w:pPr>
      <w:r w:rsidRPr="004F7C76">
        <w:rPr>
          <w:rFonts w:ascii="Times New Roman" w:hAnsi="Times New Roman" w:cs="Times New Roman"/>
          <w:spacing w:val="-3"/>
          <w:sz w:val="24"/>
          <w:szCs w:val="24"/>
        </w:rPr>
        <w:t xml:space="preserve">      Определение различных свойств веществ (твердость,</w:t>
      </w:r>
      <w:r w:rsidRPr="004F7C7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4F7C76">
        <w:rPr>
          <w:rFonts w:ascii="Times New Roman" w:hAnsi="Times New Roman" w:cs="Times New Roman"/>
          <w:spacing w:val="-1"/>
          <w:sz w:val="24"/>
          <w:szCs w:val="24"/>
        </w:rPr>
        <w:t>сыпучесть, вязкость, растворимость).</w:t>
      </w:r>
    </w:p>
    <w:p w:rsidR="00350CA8" w:rsidRPr="004F7C76" w:rsidRDefault="00350CA8" w:rsidP="004F7C76">
      <w:pPr>
        <w:rPr>
          <w:rFonts w:ascii="Times New Roman" w:hAnsi="Times New Roman" w:cs="Times New Roman"/>
          <w:spacing w:val="-1"/>
          <w:sz w:val="24"/>
          <w:szCs w:val="24"/>
        </w:rPr>
      </w:pPr>
      <w:r w:rsidRPr="004F7C76">
        <w:rPr>
          <w:rFonts w:ascii="Times New Roman" w:hAnsi="Times New Roman" w:cs="Times New Roman"/>
          <w:spacing w:val="-3"/>
          <w:sz w:val="24"/>
          <w:szCs w:val="24"/>
        </w:rPr>
        <w:lastRenderedPageBreak/>
        <w:t xml:space="preserve">       Развитие дифференцированных ощущений чувства </w:t>
      </w:r>
      <w:r w:rsidRPr="004F7C76">
        <w:rPr>
          <w:rFonts w:ascii="Times New Roman" w:hAnsi="Times New Roman" w:cs="Times New Roman"/>
          <w:spacing w:val="-1"/>
          <w:sz w:val="24"/>
          <w:szCs w:val="24"/>
        </w:rPr>
        <w:t>тяжести (тяжелее - легче).</w:t>
      </w:r>
    </w:p>
    <w:p w:rsidR="00350CA8" w:rsidRDefault="00350CA8" w:rsidP="004F7C76">
      <w:pPr>
        <w:rPr>
          <w:rFonts w:ascii="Times New Roman" w:hAnsi="Times New Roman" w:cs="Times New Roman"/>
          <w:spacing w:val="-1"/>
          <w:sz w:val="24"/>
          <w:szCs w:val="24"/>
        </w:rPr>
      </w:pPr>
      <w:r w:rsidRPr="004F7C76">
        <w:rPr>
          <w:rFonts w:ascii="Times New Roman" w:hAnsi="Times New Roman" w:cs="Times New Roman"/>
          <w:spacing w:val="-1"/>
          <w:sz w:val="24"/>
          <w:szCs w:val="24"/>
        </w:rPr>
        <w:t>Взвешивание на ладони; определение веса «на глаз».</w:t>
      </w:r>
    </w:p>
    <w:p w:rsidR="004F7C76" w:rsidRPr="004F7C76" w:rsidRDefault="004F7C76" w:rsidP="004F7C76">
      <w:pPr>
        <w:rPr>
          <w:rFonts w:ascii="Times New Roman" w:hAnsi="Times New Roman" w:cs="Times New Roman"/>
          <w:spacing w:val="-1"/>
          <w:sz w:val="24"/>
          <w:szCs w:val="24"/>
        </w:rPr>
      </w:pPr>
    </w:p>
    <w:p w:rsidR="00350CA8" w:rsidRPr="004F7C76" w:rsidRDefault="00350CA8" w:rsidP="004F7C76">
      <w:pPr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4F7C76">
        <w:rPr>
          <w:rFonts w:ascii="Times New Roman" w:hAnsi="Times New Roman" w:cs="Times New Roman"/>
          <w:i/>
          <w:sz w:val="24"/>
          <w:szCs w:val="24"/>
        </w:rPr>
        <w:t>Развитие слухового восприятия и слуховой памяти.</w:t>
      </w:r>
    </w:p>
    <w:p w:rsidR="00350CA8" w:rsidRPr="004F7C76" w:rsidRDefault="00350CA8" w:rsidP="004F7C76">
      <w:pPr>
        <w:rPr>
          <w:rFonts w:ascii="Times New Roman" w:hAnsi="Times New Roman" w:cs="Times New Roman"/>
          <w:spacing w:val="-1"/>
          <w:sz w:val="24"/>
          <w:szCs w:val="24"/>
        </w:rPr>
      </w:pPr>
      <w:r w:rsidRPr="004F7C76">
        <w:rPr>
          <w:rFonts w:ascii="Times New Roman" w:hAnsi="Times New Roman" w:cs="Times New Roman"/>
          <w:spacing w:val="-3"/>
          <w:sz w:val="24"/>
          <w:szCs w:val="24"/>
        </w:rPr>
        <w:t xml:space="preserve">      Определение направления звука в пространстве. </w:t>
      </w:r>
      <w:r w:rsidRPr="004F7C76">
        <w:rPr>
          <w:rFonts w:ascii="Times New Roman" w:hAnsi="Times New Roman" w:cs="Times New Roman"/>
          <w:spacing w:val="-1"/>
          <w:sz w:val="24"/>
          <w:szCs w:val="24"/>
        </w:rPr>
        <w:t>Выполнение действий по звуковому сигналу.</w:t>
      </w:r>
    </w:p>
    <w:p w:rsidR="00350CA8" w:rsidRPr="004F7C76" w:rsidRDefault="00350CA8" w:rsidP="004F7C76">
      <w:pPr>
        <w:rPr>
          <w:rFonts w:ascii="Times New Roman" w:hAnsi="Times New Roman" w:cs="Times New Roman"/>
          <w:spacing w:val="-1"/>
          <w:sz w:val="24"/>
          <w:szCs w:val="24"/>
        </w:rPr>
      </w:pPr>
      <w:r w:rsidRPr="004F7C76">
        <w:rPr>
          <w:rFonts w:ascii="Times New Roman" w:hAnsi="Times New Roman" w:cs="Times New Roman"/>
          <w:spacing w:val="-3"/>
          <w:sz w:val="24"/>
          <w:szCs w:val="24"/>
        </w:rPr>
        <w:t xml:space="preserve">      Различие музыкальных и речевых звуков по высоте тона.</w:t>
      </w:r>
    </w:p>
    <w:p w:rsidR="00350CA8" w:rsidRDefault="00350CA8" w:rsidP="004F7C76">
      <w:pPr>
        <w:rPr>
          <w:rFonts w:ascii="Times New Roman" w:hAnsi="Times New Roman" w:cs="Times New Roman"/>
          <w:spacing w:val="-1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 xml:space="preserve">      Различие мелодий по темпу; прослушивание </w:t>
      </w:r>
      <w:r w:rsidRPr="004F7C76">
        <w:rPr>
          <w:rFonts w:ascii="Times New Roman" w:hAnsi="Times New Roman" w:cs="Times New Roman"/>
          <w:spacing w:val="-1"/>
          <w:sz w:val="24"/>
          <w:szCs w:val="24"/>
        </w:rPr>
        <w:t>музыкальных отрывков.</w:t>
      </w:r>
    </w:p>
    <w:p w:rsidR="004F7C76" w:rsidRPr="004F7C76" w:rsidRDefault="004F7C76" w:rsidP="004F7C76">
      <w:pPr>
        <w:rPr>
          <w:rFonts w:ascii="Times New Roman" w:hAnsi="Times New Roman" w:cs="Times New Roman"/>
          <w:spacing w:val="-1"/>
          <w:sz w:val="24"/>
          <w:szCs w:val="24"/>
        </w:rPr>
      </w:pPr>
    </w:p>
    <w:p w:rsidR="00350CA8" w:rsidRPr="004F7C76" w:rsidRDefault="00350CA8" w:rsidP="004F7C76">
      <w:pPr>
        <w:rPr>
          <w:rFonts w:ascii="Times New Roman" w:hAnsi="Times New Roman" w:cs="Times New Roman"/>
          <w:i/>
          <w:iCs/>
          <w:spacing w:val="-1"/>
          <w:sz w:val="24"/>
          <w:szCs w:val="24"/>
        </w:rPr>
      </w:pPr>
      <w:r w:rsidRPr="004F7C76">
        <w:rPr>
          <w:rFonts w:ascii="Times New Roman" w:hAnsi="Times New Roman" w:cs="Times New Roman"/>
          <w:i/>
          <w:iCs/>
          <w:spacing w:val="-6"/>
          <w:sz w:val="24"/>
          <w:szCs w:val="24"/>
        </w:rPr>
        <w:t>Восприятие пространства.</w:t>
      </w:r>
    </w:p>
    <w:p w:rsidR="00350CA8" w:rsidRPr="004F7C76" w:rsidRDefault="00350CA8" w:rsidP="004F7C76">
      <w:pPr>
        <w:rPr>
          <w:rFonts w:ascii="Times New Roman" w:hAnsi="Times New Roman" w:cs="Times New Roman"/>
          <w:iCs/>
          <w:spacing w:val="-3"/>
          <w:sz w:val="24"/>
          <w:szCs w:val="24"/>
        </w:rPr>
      </w:pPr>
      <w:r w:rsidRPr="004F7C76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      Ориентировка в пространстве; вербализация </w:t>
      </w:r>
      <w:r w:rsidRPr="004F7C76">
        <w:rPr>
          <w:rFonts w:ascii="Times New Roman" w:hAnsi="Times New Roman" w:cs="Times New Roman"/>
          <w:iCs/>
          <w:spacing w:val="-3"/>
          <w:sz w:val="24"/>
          <w:szCs w:val="24"/>
        </w:rPr>
        <w:t>пространственных отношений с использованием предлогов.</w:t>
      </w:r>
    </w:p>
    <w:p w:rsidR="00350CA8" w:rsidRPr="004F7C76" w:rsidRDefault="00350CA8" w:rsidP="004F7C76">
      <w:pPr>
        <w:rPr>
          <w:rFonts w:ascii="Times New Roman" w:hAnsi="Times New Roman" w:cs="Times New Roman"/>
          <w:iCs/>
          <w:spacing w:val="-3"/>
          <w:sz w:val="24"/>
          <w:szCs w:val="24"/>
        </w:rPr>
      </w:pPr>
      <w:r w:rsidRPr="004F7C76">
        <w:rPr>
          <w:rFonts w:ascii="Times New Roman" w:hAnsi="Times New Roman" w:cs="Times New Roman"/>
          <w:iCs/>
          <w:sz w:val="24"/>
          <w:szCs w:val="24"/>
        </w:rPr>
        <w:t xml:space="preserve">     Развитие пространственного праксиса; словесный отчет </w:t>
      </w:r>
      <w:r w:rsidRPr="004F7C76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о выполнении задания. </w:t>
      </w:r>
      <w:proofErr w:type="spellStart"/>
      <w:r w:rsidRPr="004F7C76">
        <w:rPr>
          <w:rFonts w:ascii="Times New Roman" w:hAnsi="Times New Roman" w:cs="Times New Roman"/>
          <w:iCs/>
          <w:spacing w:val="-1"/>
          <w:sz w:val="24"/>
          <w:szCs w:val="24"/>
        </w:rPr>
        <w:t>Дид</w:t>
      </w:r>
      <w:proofErr w:type="spellEnd"/>
      <w:r w:rsidRPr="004F7C76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. игра «Куда пойдешь, то и </w:t>
      </w:r>
      <w:r w:rsidRPr="004F7C76">
        <w:rPr>
          <w:rFonts w:ascii="Times New Roman" w:hAnsi="Times New Roman" w:cs="Times New Roman"/>
          <w:iCs/>
          <w:spacing w:val="-3"/>
          <w:sz w:val="24"/>
          <w:szCs w:val="24"/>
        </w:rPr>
        <w:t>найдешь».</w:t>
      </w:r>
    </w:p>
    <w:p w:rsidR="00350CA8" w:rsidRPr="004F7C76" w:rsidRDefault="00350CA8" w:rsidP="004F7C76">
      <w:pPr>
        <w:rPr>
          <w:rFonts w:ascii="Times New Roman" w:hAnsi="Times New Roman" w:cs="Times New Roman"/>
          <w:iCs/>
          <w:spacing w:val="-3"/>
          <w:sz w:val="24"/>
          <w:szCs w:val="24"/>
        </w:rPr>
      </w:pPr>
      <w:r w:rsidRPr="004F7C76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      </w:t>
      </w:r>
      <w:r w:rsidRPr="004F7C76">
        <w:rPr>
          <w:rFonts w:ascii="Times New Roman" w:hAnsi="Times New Roman" w:cs="Times New Roman"/>
          <w:iCs/>
          <w:spacing w:val="-1"/>
          <w:sz w:val="24"/>
          <w:szCs w:val="24"/>
        </w:rPr>
        <w:t>Деление листа «на глаз» на 2 и 4 равные части. Расположение предметов в Вертикальном и горизонтальном полях листа.</w:t>
      </w:r>
    </w:p>
    <w:p w:rsidR="00350CA8" w:rsidRPr="004F7C76" w:rsidRDefault="00350CA8" w:rsidP="004F7C76">
      <w:pPr>
        <w:rPr>
          <w:rFonts w:ascii="Times New Roman" w:hAnsi="Times New Roman" w:cs="Times New Roman"/>
          <w:iCs/>
          <w:spacing w:val="-3"/>
          <w:sz w:val="24"/>
          <w:szCs w:val="24"/>
        </w:rPr>
      </w:pPr>
      <w:r w:rsidRPr="004F7C76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     </w:t>
      </w:r>
      <w:r w:rsidRPr="004F7C76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 </w:t>
      </w:r>
      <w:r w:rsidRPr="004F7C76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Ориентировка на листе бумаги разного размера, прикрепление к доске.    </w:t>
      </w:r>
    </w:p>
    <w:p w:rsidR="00350CA8" w:rsidRDefault="00350CA8" w:rsidP="004F7C76">
      <w:pPr>
        <w:rPr>
          <w:rFonts w:ascii="Times New Roman" w:hAnsi="Times New Roman" w:cs="Times New Roman"/>
          <w:iCs/>
          <w:spacing w:val="-3"/>
          <w:sz w:val="24"/>
          <w:szCs w:val="24"/>
        </w:rPr>
      </w:pPr>
      <w:r w:rsidRPr="004F7C76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      Расположение предметов и их перемещение на поверхности парты.</w:t>
      </w:r>
    </w:p>
    <w:p w:rsidR="004F7C76" w:rsidRPr="004F7C76" w:rsidRDefault="004F7C76" w:rsidP="004F7C76">
      <w:pPr>
        <w:rPr>
          <w:rFonts w:ascii="Times New Roman" w:hAnsi="Times New Roman" w:cs="Times New Roman"/>
          <w:iCs/>
          <w:spacing w:val="-3"/>
          <w:sz w:val="24"/>
          <w:szCs w:val="24"/>
        </w:rPr>
      </w:pPr>
    </w:p>
    <w:p w:rsidR="00350CA8" w:rsidRPr="004F7C76" w:rsidRDefault="00350CA8" w:rsidP="004F7C76">
      <w:pPr>
        <w:rPr>
          <w:rFonts w:ascii="Times New Roman" w:hAnsi="Times New Roman" w:cs="Times New Roman"/>
          <w:i/>
          <w:iCs/>
          <w:spacing w:val="-3"/>
          <w:sz w:val="24"/>
          <w:szCs w:val="24"/>
        </w:rPr>
      </w:pPr>
      <w:r w:rsidRPr="004F7C76">
        <w:rPr>
          <w:rFonts w:ascii="Times New Roman" w:hAnsi="Times New Roman" w:cs="Times New Roman"/>
          <w:i/>
          <w:iCs/>
          <w:spacing w:val="-3"/>
          <w:sz w:val="24"/>
          <w:szCs w:val="24"/>
        </w:rPr>
        <w:t>Восприятие времени.</w:t>
      </w:r>
    </w:p>
    <w:p w:rsidR="00350CA8" w:rsidRPr="004F7C76" w:rsidRDefault="00350CA8" w:rsidP="004F7C76">
      <w:pPr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 xml:space="preserve">      Определение времени по часам.</w:t>
      </w:r>
    </w:p>
    <w:p w:rsidR="00350CA8" w:rsidRPr="004F7C76" w:rsidRDefault="00350CA8" w:rsidP="004F7C76">
      <w:pPr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 xml:space="preserve">      Длительность временных интервалов (1секунда, 1 минута, 1 час). </w:t>
      </w:r>
      <w:proofErr w:type="spellStart"/>
      <w:r w:rsidRPr="004F7C76">
        <w:rPr>
          <w:rFonts w:ascii="Times New Roman" w:hAnsi="Times New Roman" w:cs="Times New Roman"/>
          <w:sz w:val="24"/>
          <w:szCs w:val="24"/>
        </w:rPr>
        <w:t>Дид</w:t>
      </w:r>
      <w:proofErr w:type="spellEnd"/>
      <w:r w:rsidRPr="004F7C76">
        <w:rPr>
          <w:rFonts w:ascii="Times New Roman" w:hAnsi="Times New Roman" w:cs="Times New Roman"/>
          <w:sz w:val="24"/>
          <w:szCs w:val="24"/>
        </w:rPr>
        <w:t>. игра «Успей за 1-2-5 минут».</w:t>
      </w:r>
    </w:p>
    <w:p w:rsidR="00350CA8" w:rsidRPr="004F7C76" w:rsidRDefault="00350CA8" w:rsidP="004F7C76">
      <w:pPr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 xml:space="preserve">     Объёмность </w:t>
      </w:r>
      <w:proofErr w:type="gramStart"/>
      <w:r w:rsidRPr="004F7C76">
        <w:rPr>
          <w:rFonts w:ascii="Times New Roman" w:hAnsi="Times New Roman" w:cs="Times New Roman"/>
          <w:sz w:val="24"/>
          <w:szCs w:val="24"/>
        </w:rPr>
        <w:t>времени(</w:t>
      </w:r>
      <w:proofErr w:type="gramEnd"/>
      <w:r w:rsidRPr="004F7C76">
        <w:rPr>
          <w:rFonts w:ascii="Times New Roman" w:hAnsi="Times New Roman" w:cs="Times New Roman"/>
          <w:sz w:val="24"/>
          <w:szCs w:val="24"/>
        </w:rPr>
        <w:t>сутки, неделя, месяц, год).</w:t>
      </w:r>
    </w:p>
    <w:p w:rsidR="00350CA8" w:rsidRDefault="00350CA8" w:rsidP="004F7C76">
      <w:pPr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 xml:space="preserve">     Времена года, их закономерная схема. </w:t>
      </w:r>
      <w:proofErr w:type="gramStart"/>
      <w:r w:rsidRPr="004F7C76">
        <w:rPr>
          <w:rFonts w:ascii="Times New Roman" w:hAnsi="Times New Roman" w:cs="Times New Roman"/>
          <w:sz w:val="24"/>
          <w:szCs w:val="24"/>
        </w:rPr>
        <w:t>Дидактическая  игра</w:t>
      </w:r>
      <w:proofErr w:type="gramEnd"/>
      <w:r w:rsidRPr="004F7C76">
        <w:rPr>
          <w:rFonts w:ascii="Times New Roman" w:hAnsi="Times New Roman" w:cs="Times New Roman"/>
          <w:sz w:val="24"/>
          <w:szCs w:val="24"/>
        </w:rPr>
        <w:t xml:space="preserve"> « Когда это бывает».</w:t>
      </w:r>
    </w:p>
    <w:p w:rsidR="004F7C76" w:rsidRPr="004F7C76" w:rsidRDefault="004F7C76" w:rsidP="004F7C76">
      <w:pPr>
        <w:rPr>
          <w:rFonts w:ascii="Times New Roman" w:hAnsi="Times New Roman" w:cs="Times New Roman"/>
          <w:sz w:val="24"/>
          <w:szCs w:val="24"/>
        </w:rPr>
      </w:pPr>
    </w:p>
    <w:p w:rsidR="004F7C76" w:rsidRDefault="004F7C76" w:rsidP="004F7C7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Предполагаемые</w:t>
      </w:r>
      <w:r w:rsidRPr="00DD7154">
        <w:rPr>
          <w:rFonts w:ascii="Times New Roman" w:hAnsi="Times New Roman" w:cs="Times New Roman"/>
          <w:b/>
          <w:bCs/>
          <w:sz w:val="24"/>
          <w:szCs w:val="24"/>
        </w:rPr>
        <w:t xml:space="preserve"> резул</w:t>
      </w:r>
      <w:r>
        <w:rPr>
          <w:rFonts w:ascii="Times New Roman" w:hAnsi="Times New Roman" w:cs="Times New Roman"/>
          <w:b/>
          <w:bCs/>
          <w:sz w:val="24"/>
          <w:szCs w:val="24"/>
        </w:rPr>
        <w:t>ьтаты освоения коррекционного курса</w:t>
      </w:r>
      <w:r w:rsidRPr="00DD715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F7C76" w:rsidRDefault="004F7C76" w:rsidP="004F7C76">
      <w:pPr>
        <w:pStyle w:val="a3"/>
        <w:widowControl w:val="0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Целенаправленно выполнять действия по инструкции учителя.</w:t>
      </w:r>
    </w:p>
    <w:p w:rsidR="004F7C76" w:rsidRDefault="004F7C76" w:rsidP="004F7C76">
      <w:pPr>
        <w:pStyle w:val="a3"/>
        <w:widowControl w:val="0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Умения выполнять обводку контуров предметных изображений, штриховку.</w:t>
      </w:r>
    </w:p>
    <w:p w:rsidR="004F7C76" w:rsidRDefault="004F7C76" w:rsidP="004F7C76">
      <w:pPr>
        <w:pStyle w:val="a3"/>
        <w:widowControl w:val="0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Умения вырезать ножницами из бумаги по контору предметных изображений.</w:t>
      </w:r>
    </w:p>
    <w:p w:rsidR="004F7C76" w:rsidRDefault="004F7C76" w:rsidP="004F7C76">
      <w:pPr>
        <w:pStyle w:val="a3"/>
        <w:widowControl w:val="0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Определять предметы на ощупь. </w:t>
      </w:r>
    </w:p>
    <w:p w:rsidR="004F7C76" w:rsidRDefault="004F7C76" w:rsidP="004F7C76">
      <w:pPr>
        <w:pStyle w:val="a3"/>
        <w:widowControl w:val="0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Выделять разные </w:t>
      </w:r>
      <w:r>
        <w:rPr>
          <w:rFonts w:ascii="Times New Roman" w:hAnsi="Times New Roman"/>
          <w:sz w:val="24"/>
          <w:szCs w:val="24"/>
        </w:rPr>
        <w:t xml:space="preserve">свойства и качества (мягкие и </w:t>
      </w:r>
      <w:proofErr w:type="gramStart"/>
      <w:r>
        <w:rPr>
          <w:rFonts w:ascii="Times New Roman" w:hAnsi="Times New Roman"/>
          <w:sz w:val="24"/>
          <w:szCs w:val="24"/>
        </w:rPr>
        <w:t>жесткие ,</w:t>
      </w:r>
      <w:proofErr w:type="gramEnd"/>
      <w:r>
        <w:rPr>
          <w:rFonts w:ascii="Times New Roman" w:hAnsi="Times New Roman"/>
          <w:sz w:val="24"/>
          <w:szCs w:val="24"/>
        </w:rPr>
        <w:t xml:space="preserve"> крупные и мелкие) предметов.</w:t>
      </w:r>
    </w:p>
    <w:p w:rsidR="004F7C76" w:rsidRDefault="004F7C76" w:rsidP="004F7C76">
      <w:pPr>
        <w:pStyle w:val="a3"/>
        <w:widowControl w:val="0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Производить вербализацию собственных ощущений.</w:t>
      </w:r>
    </w:p>
    <w:p w:rsidR="004F7C76" w:rsidRDefault="004F7C76" w:rsidP="004F7C76">
      <w:pPr>
        <w:pStyle w:val="a3"/>
        <w:widowControl w:val="0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Выполнять выразительность движений (имитация повадок животных).</w:t>
      </w:r>
    </w:p>
    <w:p w:rsidR="004F7C76" w:rsidRPr="004F7C76" w:rsidRDefault="004F7C76" w:rsidP="004F7C76">
      <w:pPr>
        <w:pStyle w:val="a3"/>
        <w:widowControl w:val="0"/>
        <w:numPr>
          <w:ilvl w:val="0"/>
          <w:numId w:val="14"/>
        </w:numPr>
        <w:spacing w:after="0" w:line="360" w:lineRule="auto"/>
        <w:rPr>
          <w:rStyle w:val="a5"/>
          <w:b/>
          <w:i w:val="0"/>
          <w:iCs w:val="0"/>
          <w:spacing w:val="-6"/>
        </w:rPr>
      </w:pPr>
      <w:r>
        <w:rPr>
          <w:rStyle w:val="a5"/>
          <w:i w:val="0"/>
          <w:sz w:val="24"/>
          <w:szCs w:val="24"/>
        </w:rPr>
        <w:t>Сравнивать и обозначать</w:t>
      </w:r>
      <w:r w:rsidRPr="004F7C76">
        <w:rPr>
          <w:rStyle w:val="a5"/>
          <w:i w:val="0"/>
          <w:sz w:val="24"/>
          <w:szCs w:val="24"/>
        </w:rPr>
        <w:t xml:space="preserve"> словом формы предметов; величины разных предметов по двум параметрам (длинный и широкий, узкий и короткий)</w:t>
      </w:r>
    </w:p>
    <w:p w:rsidR="004F7C76" w:rsidRPr="004F7C76" w:rsidRDefault="004F7C76" w:rsidP="004F7C76">
      <w:pPr>
        <w:pStyle w:val="a3"/>
        <w:widowControl w:val="0"/>
        <w:numPr>
          <w:ilvl w:val="0"/>
          <w:numId w:val="15"/>
        </w:numPr>
        <w:spacing w:after="0" w:line="360" w:lineRule="auto"/>
        <w:rPr>
          <w:rStyle w:val="a5"/>
          <w:i w:val="0"/>
          <w:sz w:val="24"/>
          <w:szCs w:val="24"/>
        </w:rPr>
      </w:pPr>
      <w:r>
        <w:rPr>
          <w:rStyle w:val="a5"/>
          <w:i w:val="0"/>
          <w:sz w:val="24"/>
          <w:szCs w:val="24"/>
        </w:rPr>
        <w:t>Узнавать</w:t>
      </w:r>
      <w:r w:rsidRPr="004F7C76">
        <w:rPr>
          <w:rStyle w:val="a5"/>
          <w:i w:val="0"/>
          <w:sz w:val="24"/>
          <w:szCs w:val="24"/>
        </w:rPr>
        <w:t xml:space="preserve"> предмета по его отдельным частям и по цветовому спектру.</w:t>
      </w:r>
    </w:p>
    <w:p w:rsidR="004F7C76" w:rsidRDefault="004F7C76" w:rsidP="004F7C76">
      <w:pPr>
        <w:pStyle w:val="a3"/>
        <w:widowControl w:val="0"/>
        <w:numPr>
          <w:ilvl w:val="0"/>
          <w:numId w:val="15"/>
        </w:numPr>
        <w:spacing w:after="0" w:line="360" w:lineRule="auto"/>
        <w:rPr>
          <w:b/>
          <w:bCs/>
          <w:spacing w:val="-6"/>
        </w:rPr>
      </w:pPr>
      <w:r>
        <w:rPr>
          <w:rFonts w:ascii="Times New Roman" w:hAnsi="Times New Roman"/>
          <w:iCs/>
          <w:spacing w:val="-1"/>
          <w:sz w:val="24"/>
          <w:szCs w:val="24"/>
        </w:rPr>
        <w:t xml:space="preserve">Определять контрастные температуры предметов и словесно выражать свои ощущения. </w:t>
      </w:r>
    </w:p>
    <w:p w:rsidR="004F7C76" w:rsidRDefault="004F7C76" w:rsidP="004F7C76">
      <w:pPr>
        <w:pStyle w:val="a3"/>
        <w:widowControl w:val="0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hAnsi="Times New Roman"/>
          <w:iCs/>
          <w:spacing w:val="-1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Различать пищевые запахи и вкусы, словесно </w:t>
      </w:r>
      <w:proofErr w:type="gramStart"/>
      <w:r>
        <w:rPr>
          <w:rFonts w:ascii="Times New Roman" w:hAnsi="Times New Roman"/>
          <w:iCs/>
          <w:sz w:val="24"/>
          <w:szCs w:val="24"/>
        </w:rPr>
        <w:t>их  обозначать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. </w:t>
      </w:r>
    </w:p>
    <w:p w:rsidR="004F7C76" w:rsidRDefault="004F7C76" w:rsidP="004F7C76">
      <w:pPr>
        <w:pStyle w:val="a3"/>
        <w:widowControl w:val="0"/>
        <w:numPr>
          <w:ilvl w:val="0"/>
          <w:numId w:val="17"/>
        </w:numPr>
        <w:shd w:val="clear" w:color="auto" w:fill="FFFFFF"/>
        <w:spacing w:after="0" w:line="360" w:lineRule="auto"/>
        <w:ind w:right="538"/>
        <w:rPr>
          <w:rFonts w:ascii="Times New Roman" w:hAnsi="Times New Roman"/>
          <w:iCs/>
          <w:spacing w:val="-3"/>
          <w:sz w:val="24"/>
          <w:szCs w:val="24"/>
        </w:rPr>
      </w:pPr>
      <w:r>
        <w:rPr>
          <w:rFonts w:ascii="Times New Roman" w:hAnsi="Times New Roman"/>
          <w:iCs/>
          <w:spacing w:val="-3"/>
          <w:sz w:val="24"/>
          <w:szCs w:val="24"/>
        </w:rPr>
        <w:t xml:space="preserve">Определять направления звука в пространстве. </w:t>
      </w:r>
    </w:p>
    <w:p w:rsidR="004F7C76" w:rsidRDefault="004F7C76" w:rsidP="004F7C76">
      <w:pPr>
        <w:pStyle w:val="a3"/>
        <w:widowControl w:val="0"/>
        <w:numPr>
          <w:ilvl w:val="0"/>
          <w:numId w:val="17"/>
        </w:numPr>
        <w:shd w:val="clear" w:color="auto" w:fill="FFFFFF"/>
        <w:spacing w:after="0" w:line="360" w:lineRule="auto"/>
        <w:ind w:right="538"/>
        <w:rPr>
          <w:rFonts w:ascii="Times New Roman" w:hAnsi="Times New Roman"/>
          <w:iCs/>
          <w:spacing w:val="-1"/>
          <w:sz w:val="24"/>
          <w:szCs w:val="24"/>
        </w:rPr>
      </w:pPr>
      <w:r>
        <w:rPr>
          <w:rFonts w:ascii="Times New Roman" w:hAnsi="Times New Roman"/>
          <w:iCs/>
          <w:spacing w:val="-1"/>
          <w:sz w:val="24"/>
          <w:szCs w:val="24"/>
        </w:rPr>
        <w:t>Выполнять действия по звуковому сигналу</w:t>
      </w:r>
      <w:r>
        <w:rPr>
          <w:rFonts w:ascii="Times New Roman" w:hAnsi="Times New Roman"/>
          <w:sz w:val="24"/>
          <w:szCs w:val="24"/>
        </w:rPr>
        <w:t xml:space="preserve">.                                               </w:t>
      </w:r>
    </w:p>
    <w:p w:rsidR="004F7C76" w:rsidRDefault="004F7C76" w:rsidP="004F7C76">
      <w:pPr>
        <w:pStyle w:val="a6"/>
        <w:numPr>
          <w:ilvl w:val="0"/>
          <w:numId w:val="18"/>
        </w:numPr>
        <w:suppressAutoHyphens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Ориентироваться в пространстве. </w:t>
      </w:r>
    </w:p>
    <w:p w:rsidR="004F7C76" w:rsidRDefault="004F7C76" w:rsidP="004F7C76">
      <w:pPr>
        <w:pStyle w:val="a6"/>
        <w:numPr>
          <w:ilvl w:val="0"/>
          <w:numId w:val="18"/>
        </w:numPr>
        <w:suppressAutoHyphens w:val="0"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Высказывать </w:t>
      </w:r>
      <w:r>
        <w:rPr>
          <w:rFonts w:ascii="Times New Roman" w:hAnsi="Times New Roman"/>
          <w:spacing w:val="-3"/>
          <w:sz w:val="24"/>
          <w:szCs w:val="24"/>
        </w:rPr>
        <w:t>пространственные отношения с использованием предлогов.</w:t>
      </w:r>
    </w:p>
    <w:p w:rsidR="004F7C76" w:rsidRDefault="004F7C76" w:rsidP="004F7C76">
      <w:pPr>
        <w:pStyle w:val="a6"/>
        <w:numPr>
          <w:ilvl w:val="0"/>
          <w:numId w:val="18"/>
        </w:numPr>
        <w:suppressAutoHyphens w:val="0"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Ориентироваться на листе бумаги разного размера.</w:t>
      </w:r>
    </w:p>
    <w:p w:rsidR="004F7C76" w:rsidRDefault="004F7C76" w:rsidP="004F7C76">
      <w:pPr>
        <w:pStyle w:val="a6"/>
        <w:numPr>
          <w:ilvl w:val="0"/>
          <w:numId w:val="18"/>
        </w:numPr>
        <w:suppressAutoHyphens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Иметь представления об объёмности времени (неделя, месяц, год).</w:t>
      </w:r>
    </w:p>
    <w:p w:rsidR="006221A1" w:rsidRDefault="006221A1" w:rsidP="006221A1">
      <w:pPr>
        <w:pStyle w:val="a6"/>
        <w:suppressAutoHyphens w:val="0"/>
        <w:spacing w:line="360" w:lineRule="auto"/>
        <w:ind w:left="720"/>
        <w:rPr>
          <w:rFonts w:ascii="Times New Roman" w:hAnsi="Times New Roman"/>
          <w:sz w:val="24"/>
          <w:szCs w:val="24"/>
        </w:rPr>
      </w:pPr>
    </w:p>
    <w:p w:rsidR="006221A1" w:rsidRDefault="006221A1" w:rsidP="006221A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2F9A">
        <w:rPr>
          <w:rFonts w:ascii="Times New Roman" w:hAnsi="Times New Roman" w:cs="Times New Roman"/>
          <w:b/>
          <w:color w:val="000000"/>
          <w:sz w:val="24"/>
          <w:szCs w:val="24"/>
        </w:rPr>
        <w:t>Про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грамма рассчитана на 68 часов (2</w:t>
      </w:r>
      <w:r w:rsidRPr="00AF2F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часа в неделю)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6221A1" w:rsidRPr="007D3BAD" w:rsidTr="00C548F6">
        <w:tc>
          <w:tcPr>
            <w:tcW w:w="1869" w:type="dxa"/>
          </w:tcPr>
          <w:p w:rsidR="006221A1" w:rsidRPr="007D3BAD" w:rsidRDefault="006221A1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четверть</w:t>
            </w:r>
          </w:p>
        </w:tc>
        <w:tc>
          <w:tcPr>
            <w:tcW w:w="1869" w:type="dxa"/>
          </w:tcPr>
          <w:p w:rsidR="006221A1" w:rsidRPr="007D3BAD" w:rsidRDefault="006221A1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1869" w:type="dxa"/>
          </w:tcPr>
          <w:p w:rsidR="006221A1" w:rsidRPr="007D3BAD" w:rsidRDefault="006221A1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 четверть</w:t>
            </w:r>
          </w:p>
        </w:tc>
        <w:tc>
          <w:tcPr>
            <w:tcW w:w="1869" w:type="dxa"/>
          </w:tcPr>
          <w:p w:rsidR="006221A1" w:rsidRPr="007D3BAD" w:rsidRDefault="006221A1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 w:rsidRPr="007D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четверть</w:t>
            </w:r>
          </w:p>
        </w:tc>
        <w:tc>
          <w:tcPr>
            <w:tcW w:w="1869" w:type="dxa"/>
          </w:tcPr>
          <w:p w:rsidR="006221A1" w:rsidRPr="007D3BAD" w:rsidRDefault="006221A1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BAD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6221A1" w:rsidRPr="007D3BAD" w:rsidTr="00C548F6">
        <w:tc>
          <w:tcPr>
            <w:tcW w:w="1869" w:type="dxa"/>
          </w:tcPr>
          <w:p w:rsidR="006221A1" w:rsidRPr="007D3BAD" w:rsidRDefault="006221A1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9" w:type="dxa"/>
          </w:tcPr>
          <w:p w:rsidR="006221A1" w:rsidRPr="007D3BAD" w:rsidRDefault="006221A1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69" w:type="dxa"/>
          </w:tcPr>
          <w:p w:rsidR="006221A1" w:rsidRPr="007D3BAD" w:rsidRDefault="006221A1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9" w:type="dxa"/>
          </w:tcPr>
          <w:p w:rsidR="006221A1" w:rsidRPr="007D3BAD" w:rsidRDefault="006221A1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9" w:type="dxa"/>
          </w:tcPr>
          <w:p w:rsidR="006221A1" w:rsidRPr="007D3BAD" w:rsidRDefault="006221A1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6221A1" w:rsidRDefault="006221A1" w:rsidP="006221A1">
      <w:pPr>
        <w:pStyle w:val="a6"/>
        <w:suppressAutoHyphens w:val="0"/>
        <w:spacing w:line="360" w:lineRule="auto"/>
        <w:ind w:left="720"/>
        <w:rPr>
          <w:rFonts w:ascii="Times New Roman" w:hAnsi="Times New Roman"/>
          <w:sz w:val="24"/>
          <w:szCs w:val="24"/>
        </w:rPr>
      </w:pPr>
    </w:p>
    <w:p w:rsidR="00E37D8D" w:rsidRDefault="00E37D8D" w:rsidP="00E37D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 - методическая литература:</w:t>
      </w:r>
    </w:p>
    <w:p w:rsidR="00E37D8D" w:rsidRDefault="00E37D8D" w:rsidP="00E37D8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06670">
        <w:rPr>
          <w:rFonts w:ascii="Times New Roman" w:hAnsi="Times New Roman" w:cs="Times New Roman"/>
          <w:sz w:val="24"/>
          <w:szCs w:val="24"/>
        </w:rPr>
        <w:t>Образовательная программа школы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7D8D" w:rsidRPr="003A2A16" w:rsidRDefault="00E37D8D" w:rsidP="00E37D8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A2A16">
        <w:rPr>
          <w:rFonts w:ascii="Times New Roman" w:hAnsi="Times New Roman" w:cs="Times New Roman"/>
          <w:sz w:val="24"/>
          <w:szCs w:val="24"/>
        </w:rPr>
        <w:t>Белошистая</w:t>
      </w:r>
      <w:proofErr w:type="spellEnd"/>
      <w:r w:rsidRPr="003A2A16">
        <w:rPr>
          <w:rFonts w:ascii="Times New Roman" w:hAnsi="Times New Roman" w:cs="Times New Roman"/>
          <w:sz w:val="24"/>
          <w:szCs w:val="24"/>
        </w:rPr>
        <w:t xml:space="preserve"> А.В. Тетрадь по математике и конструированию для 1 класса </w:t>
      </w:r>
      <w:proofErr w:type="spellStart"/>
      <w:r w:rsidRPr="003A2A16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3A2A16">
        <w:rPr>
          <w:rFonts w:ascii="Times New Roman" w:hAnsi="Times New Roman" w:cs="Times New Roman"/>
          <w:sz w:val="24"/>
          <w:szCs w:val="24"/>
        </w:rPr>
        <w:t xml:space="preserve"> – развивающего </w:t>
      </w:r>
      <w:r>
        <w:rPr>
          <w:rFonts w:ascii="Times New Roman" w:hAnsi="Times New Roman" w:cs="Times New Roman"/>
          <w:sz w:val="24"/>
          <w:szCs w:val="24"/>
        </w:rPr>
        <w:t>обучения. В 4 частях. Часть 3</w:t>
      </w:r>
      <w:r w:rsidRPr="003A2A16">
        <w:rPr>
          <w:rFonts w:ascii="Times New Roman" w:hAnsi="Times New Roman" w:cs="Times New Roman"/>
          <w:sz w:val="24"/>
          <w:szCs w:val="24"/>
        </w:rPr>
        <w:t xml:space="preserve"> / А.В. </w:t>
      </w:r>
      <w:proofErr w:type="spellStart"/>
      <w:r w:rsidRPr="003A2A16">
        <w:rPr>
          <w:rFonts w:ascii="Times New Roman" w:hAnsi="Times New Roman" w:cs="Times New Roman"/>
          <w:sz w:val="24"/>
          <w:szCs w:val="24"/>
        </w:rPr>
        <w:t>Белошистая</w:t>
      </w:r>
      <w:proofErr w:type="spellEnd"/>
      <w:proofErr w:type="gramStart"/>
      <w:r w:rsidRPr="003A2A1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— М.: Издательство ВЛАДОС, 2006. — 40</w:t>
      </w:r>
      <w:r w:rsidRPr="003A2A16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E37D8D" w:rsidRPr="003A2A16" w:rsidRDefault="00E37D8D" w:rsidP="00E37D8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A2A16">
        <w:rPr>
          <w:rFonts w:ascii="Times New Roman" w:hAnsi="Times New Roman" w:cs="Times New Roman"/>
          <w:sz w:val="24"/>
          <w:szCs w:val="24"/>
        </w:rPr>
        <w:t>Белошистая</w:t>
      </w:r>
      <w:proofErr w:type="spellEnd"/>
      <w:r w:rsidRPr="003A2A16">
        <w:rPr>
          <w:rFonts w:ascii="Times New Roman" w:hAnsi="Times New Roman" w:cs="Times New Roman"/>
          <w:sz w:val="24"/>
          <w:szCs w:val="24"/>
        </w:rPr>
        <w:t xml:space="preserve"> А.В. Тетрадь по математике и конструированию для 1 класса </w:t>
      </w:r>
      <w:proofErr w:type="spellStart"/>
      <w:r w:rsidRPr="003A2A16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3A2A16">
        <w:rPr>
          <w:rFonts w:ascii="Times New Roman" w:hAnsi="Times New Roman" w:cs="Times New Roman"/>
          <w:sz w:val="24"/>
          <w:szCs w:val="24"/>
        </w:rPr>
        <w:t xml:space="preserve"> – развивающего </w:t>
      </w:r>
      <w:r>
        <w:rPr>
          <w:rFonts w:ascii="Times New Roman" w:hAnsi="Times New Roman" w:cs="Times New Roman"/>
          <w:sz w:val="24"/>
          <w:szCs w:val="24"/>
        </w:rPr>
        <w:t>обучения. В 4 частях. Часть 4</w:t>
      </w:r>
      <w:r w:rsidRPr="003A2A16">
        <w:rPr>
          <w:rFonts w:ascii="Times New Roman" w:hAnsi="Times New Roman" w:cs="Times New Roman"/>
          <w:sz w:val="24"/>
          <w:szCs w:val="24"/>
        </w:rPr>
        <w:t xml:space="preserve"> / А.В. </w:t>
      </w:r>
      <w:proofErr w:type="spellStart"/>
      <w:r w:rsidRPr="003A2A16">
        <w:rPr>
          <w:rFonts w:ascii="Times New Roman" w:hAnsi="Times New Roman" w:cs="Times New Roman"/>
          <w:sz w:val="24"/>
          <w:szCs w:val="24"/>
        </w:rPr>
        <w:t>Белошистая</w:t>
      </w:r>
      <w:proofErr w:type="spellEnd"/>
      <w:proofErr w:type="gramStart"/>
      <w:r w:rsidRPr="003A2A1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— М.: Издательство ВЛАДОС, 2006. — 90</w:t>
      </w:r>
      <w:r w:rsidRPr="003A2A16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4F7C76" w:rsidRDefault="004F7C76" w:rsidP="004F7C7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F7C76" w:rsidRPr="005116C8" w:rsidRDefault="004F7C76" w:rsidP="004F7C76">
      <w:pPr>
        <w:rPr>
          <w:rFonts w:ascii="Times New Roman" w:hAnsi="Times New Roman" w:cs="Times New Roman"/>
          <w:b/>
          <w:sz w:val="24"/>
          <w:szCs w:val="24"/>
        </w:rPr>
      </w:pPr>
    </w:p>
    <w:p w:rsidR="00350CA8" w:rsidRDefault="00350CA8" w:rsidP="00350CA8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350CA8" w:rsidRDefault="00350CA8" w:rsidP="00350CA8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37D8D" w:rsidRDefault="00E37D8D" w:rsidP="00350CA8">
      <w:pPr>
        <w:shd w:val="clear" w:color="auto" w:fill="FFFFFF"/>
        <w:spacing w:after="150" w:line="240" w:lineRule="auto"/>
        <w:ind w:left="720"/>
        <w:jc w:val="both"/>
        <w:rPr>
          <w:rStyle w:val="c20"/>
          <w:rFonts w:ascii="Times New Roman" w:eastAsia="Times New Roman" w:hAnsi="Times New Roman" w:cs="Times New Roman"/>
          <w:color w:val="000000"/>
          <w:sz w:val="24"/>
          <w:szCs w:val="24"/>
        </w:rPr>
        <w:sectPr w:rsidR="00E37D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7D8D" w:rsidRDefault="00E37D8D" w:rsidP="00E37D8D">
      <w:pPr>
        <w:ind w:left="-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 по предмету «</w:t>
      </w:r>
      <w:proofErr w:type="spellStart"/>
      <w:r>
        <w:rPr>
          <w:rFonts w:ascii="Times New Roman" w:hAnsi="Times New Roman"/>
          <w:b/>
          <w:sz w:val="24"/>
          <w:szCs w:val="24"/>
        </w:rPr>
        <w:t>Коррекционно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– развивающие занятия»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276"/>
        <w:gridCol w:w="4990"/>
        <w:gridCol w:w="3518"/>
        <w:gridCol w:w="15"/>
        <w:gridCol w:w="3809"/>
      </w:tblGrid>
      <w:tr w:rsidR="00700706" w:rsidRPr="007A62DC" w:rsidTr="00700706">
        <w:trPr>
          <w:trHeight w:val="720"/>
        </w:trPr>
        <w:tc>
          <w:tcPr>
            <w:tcW w:w="567" w:type="dxa"/>
            <w:vMerge w:val="restart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    №</w:t>
            </w:r>
          </w:p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Дата по</w:t>
            </w:r>
          </w:p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</w:p>
        </w:tc>
        <w:tc>
          <w:tcPr>
            <w:tcW w:w="1276" w:type="dxa"/>
            <w:vMerge w:val="restart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4990" w:type="dxa"/>
            <w:vMerge w:val="restart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342" w:type="dxa"/>
            <w:gridSpan w:val="3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700706" w:rsidRPr="007A62DC" w:rsidTr="00700706">
        <w:trPr>
          <w:trHeight w:val="410"/>
        </w:trPr>
        <w:tc>
          <w:tcPr>
            <w:tcW w:w="567" w:type="dxa"/>
            <w:vMerge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  <w:vMerge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2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809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БУД</w:t>
            </w:r>
          </w:p>
        </w:tc>
      </w:tr>
      <w:tr w:rsidR="00700706" w:rsidRPr="007A62DC" w:rsidTr="00700706">
        <w:trPr>
          <w:trHeight w:val="849"/>
        </w:trPr>
        <w:tc>
          <w:tcPr>
            <w:tcW w:w="567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04.09.2019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06.09.2019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Упражнения на развитие меткости. </w:t>
            </w:r>
            <w:r w:rsidRPr="007A62D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Развитие согласованности движений на разные группы    </w:t>
            </w:r>
            <w:r w:rsidRPr="007A62D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мышц.</w:t>
            </w:r>
          </w:p>
        </w:tc>
        <w:tc>
          <w:tcPr>
            <w:tcW w:w="3533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Уметь попадать в цель   </w:t>
            </w:r>
            <w:proofErr w:type="gramStart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игра «Кольцеброс»).</w:t>
            </w:r>
          </w:p>
        </w:tc>
        <w:tc>
          <w:tcPr>
            <w:tcW w:w="3809" w:type="dxa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Устанавливать зрительный контакт.</w:t>
            </w:r>
          </w:p>
        </w:tc>
      </w:tr>
      <w:tr w:rsidR="00700706" w:rsidRPr="007A62DC" w:rsidTr="00700706">
        <w:trPr>
          <w:trHeight w:val="847"/>
        </w:trPr>
        <w:tc>
          <w:tcPr>
            <w:tcW w:w="567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11.09.2019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13.09.2019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Обучение целенаправленным действиям по 2-3-х</w:t>
            </w:r>
            <w:r w:rsidRPr="007A62D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звенной инструкции педагога.</w:t>
            </w:r>
          </w:p>
        </w:tc>
        <w:tc>
          <w:tcPr>
            <w:tcW w:w="3533" w:type="dxa"/>
            <w:gridSpan w:val="2"/>
          </w:tcPr>
          <w:p w:rsidR="00700706" w:rsidRPr="007A62DC" w:rsidRDefault="00700706" w:rsidP="00C548F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Целенаправленно выполнять действия по инструкции учителя.</w:t>
            </w:r>
          </w:p>
        </w:tc>
        <w:tc>
          <w:tcPr>
            <w:tcW w:w="3809" w:type="dxa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</w:tc>
      </w:tr>
      <w:tr w:rsidR="00700706" w:rsidRPr="007A62DC" w:rsidTr="00700706">
        <w:trPr>
          <w:trHeight w:val="690"/>
        </w:trPr>
        <w:tc>
          <w:tcPr>
            <w:tcW w:w="567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18.09.2019</w:t>
            </w:r>
          </w:p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20.09.2019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25.09.2019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Совершенствование точности мелких движений рук</w:t>
            </w: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2D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(завязывание, шнуровка и </w:t>
            </w:r>
            <w:proofErr w:type="spellStart"/>
            <w:r w:rsidRPr="007A62D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д.р</w:t>
            </w:r>
            <w:proofErr w:type="spellEnd"/>
            <w:r w:rsidRPr="007A62D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.)</w:t>
            </w:r>
          </w:p>
        </w:tc>
        <w:tc>
          <w:tcPr>
            <w:tcW w:w="3533" w:type="dxa"/>
            <w:gridSpan w:val="2"/>
          </w:tcPr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Уметь завязывать шнурки.</w:t>
            </w:r>
          </w:p>
        </w:tc>
        <w:tc>
          <w:tcPr>
            <w:tcW w:w="3809" w:type="dxa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образцу.</w:t>
            </w:r>
          </w:p>
        </w:tc>
      </w:tr>
      <w:tr w:rsidR="00700706" w:rsidRPr="007A62DC" w:rsidTr="00700706">
        <w:trPr>
          <w:trHeight w:val="277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27.09.2019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02.10.2019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spacing w:before="14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Обводка контуров предметных изображений, штриховка.</w:t>
            </w:r>
          </w:p>
        </w:tc>
        <w:tc>
          <w:tcPr>
            <w:tcW w:w="3533" w:type="dxa"/>
            <w:gridSpan w:val="2"/>
          </w:tcPr>
          <w:p w:rsidR="00700706" w:rsidRPr="007A62DC" w:rsidRDefault="00700706" w:rsidP="00C548F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Уметь выполнять обводку контуров предметных изображений, штриховку.</w:t>
            </w:r>
          </w:p>
        </w:tc>
        <w:tc>
          <w:tcPr>
            <w:tcW w:w="3809" w:type="dxa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Выполнять правила поведения на уроке.</w:t>
            </w:r>
          </w:p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06" w:rsidRPr="007A62DC" w:rsidTr="00700706">
        <w:trPr>
          <w:trHeight w:val="292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04.10.2019</w:t>
            </w:r>
          </w:p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09.10.2019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11.10.2019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Вырезание ножницами из бумаги по контору</w:t>
            </w:r>
          </w:p>
          <w:p w:rsidR="00700706" w:rsidRPr="007A62DC" w:rsidRDefault="00700706" w:rsidP="00C548F6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предметных изображений. Работа в технике «рваной»</w:t>
            </w: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 аппликации.</w:t>
            </w:r>
          </w:p>
          <w:p w:rsidR="00700706" w:rsidRPr="007A62DC" w:rsidRDefault="00700706" w:rsidP="00C548F6">
            <w:pPr>
              <w:shd w:val="clear" w:color="auto" w:fill="FFFFFF"/>
              <w:ind w:left="19"/>
              <w:rPr>
                <w:rFonts w:ascii="Times New Roman" w:hAnsi="Times New Roman" w:cs="Times New Roman"/>
                <w:spacing w:val="-10"/>
                <w:w w:val="77"/>
                <w:sz w:val="24"/>
                <w:szCs w:val="24"/>
              </w:rPr>
            </w:pPr>
          </w:p>
        </w:tc>
        <w:tc>
          <w:tcPr>
            <w:tcW w:w="3533" w:type="dxa"/>
            <w:gridSpan w:val="2"/>
          </w:tcPr>
          <w:p w:rsidR="00700706" w:rsidRPr="007A62DC" w:rsidRDefault="00700706" w:rsidP="00C548F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Уметь вырезать ножницами из бумаги по контору предметных изображений.</w:t>
            </w:r>
          </w:p>
        </w:tc>
        <w:tc>
          <w:tcPr>
            <w:tcW w:w="3809" w:type="dxa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Использовать по назначению учебные материалы.</w:t>
            </w:r>
          </w:p>
        </w:tc>
      </w:tr>
      <w:tr w:rsidR="00700706" w:rsidRPr="007A62DC" w:rsidTr="00700706">
        <w:trPr>
          <w:trHeight w:val="1034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16.10.2019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18.10.2019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Определение предметов на ощупь.</w:t>
            </w:r>
          </w:p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2"/>
          </w:tcPr>
          <w:p w:rsidR="00700706" w:rsidRPr="007A62DC" w:rsidRDefault="00700706" w:rsidP="00C548F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Выделять разные </w:t>
            </w: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и качества предметов (мягкие и жесткие, крупные и мелкие) </w:t>
            </w:r>
          </w:p>
          <w:p w:rsidR="00700706" w:rsidRPr="007A62DC" w:rsidRDefault="00700706" w:rsidP="00C548F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Определять предметы на ощупь </w:t>
            </w:r>
            <w:proofErr w:type="gramStart"/>
            <w:r w:rsidRPr="007A62D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</w:t>
            </w:r>
            <w:r w:rsidRPr="007A62D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Дидактическая</w:t>
            </w:r>
            <w:proofErr w:type="gramEnd"/>
            <w:r w:rsidRPr="007A62D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игра </w:t>
            </w: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- «Что бывает... (пушистое)».</w:t>
            </w:r>
            <w:r w:rsidRPr="007A62D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. </w:t>
            </w:r>
          </w:p>
        </w:tc>
        <w:tc>
          <w:tcPr>
            <w:tcW w:w="3809" w:type="dxa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задание от начала до конца.</w:t>
            </w:r>
          </w:p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06" w:rsidRPr="007A62DC" w:rsidTr="00700706">
        <w:trPr>
          <w:trHeight w:val="551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23.10.2019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25.10.2019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Работа с пластилином. Лепка «Овощи».</w:t>
            </w:r>
          </w:p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3533" w:type="dxa"/>
            <w:gridSpan w:val="2"/>
          </w:tcPr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Уметь выделять основные части предметов.</w:t>
            </w:r>
          </w:p>
        </w:tc>
        <w:tc>
          <w:tcPr>
            <w:tcW w:w="3809" w:type="dxa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Входить и </w:t>
            </w:r>
            <w:proofErr w:type="gramStart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выходить  из</w:t>
            </w:r>
            <w:proofErr w:type="gramEnd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помещения со звонком.</w:t>
            </w:r>
          </w:p>
        </w:tc>
      </w:tr>
      <w:tr w:rsidR="00700706" w:rsidRPr="007A62DC" w:rsidTr="00700706">
        <w:trPr>
          <w:trHeight w:val="704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700706" w:rsidRDefault="007A62DC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30.10.2019</w:t>
            </w:r>
          </w:p>
          <w:p w:rsidR="007A62DC" w:rsidRPr="007A62DC" w:rsidRDefault="007A62DC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13.11.2019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Ощущения от статических и </w:t>
            </w:r>
            <w:r w:rsidRPr="007A62D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динамических поз различных частей тела.</w:t>
            </w:r>
          </w:p>
          <w:p w:rsidR="00700706" w:rsidRPr="007A62DC" w:rsidRDefault="00700706" w:rsidP="00C548F6">
            <w:pPr>
              <w:shd w:val="clear" w:color="auto" w:fill="FFFFFF"/>
              <w:ind w:right="1075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3518" w:type="dxa"/>
          </w:tcPr>
          <w:p w:rsidR="00700706" w:rsidRPr="007A62DC" w:rsidRDefault="00700706" w:rsidP="00C548F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Производить вербализацию собственных ощущений.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Ориентироваться в школьном помещении.</w:t>
            </w:r>
          </w:p>
        </w:tc>
      </w:tr>
      <w:tr w:rsidR="00700706" w:rsidRPr="007A62DC" w:rsidTr="00700706">
        <w:trPr>
          <w:trHeight w:val="277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15.11.2019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20.11.2019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ind w:right="1075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Выразительность движений.</w:t>
            </w:r>
          </w:p>
          <w:p w:rsidR="00700706" w:rsidRPr="007A62DC" w:rsidRDefault="00700706" w:rsidP="00C548F6">
            <w:pPr>
              <w:shd w:val="clear" w:color="auto" w:fill="FFFFFF"/>
              <w:ind w:left="43" w:right="10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</w:tcPr>
          <w:p w:rsidR="00700706" w:rsidRPr="007A62DC" w:rsidRDefault="00700706" w:rsidP="00C548F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Выполнять выразительные движения (имитация повадок животных).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пространстве класса во время игр.</w:t>
            </w:r>
          </w:p>
        </w:tc>
      </w:tr>
      <w:tr w:rsidR="00700706" w:rsidRPr="007A62DC" w:rsidTr="00700706">
        <w:trPr>
          <w:trHeight w:val="822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22.11.2019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27.11.2019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rPr>
                <w:rStyle w:val="a5"/>
                <w:i w:val="0"/>
                <w:sz w:val="24"/>
                <w:szCs w:val="24"/>
              </w:rPr>
            </w:pPr>
          </w:p>
          <w:p w:rsidR="00700706" w:rsidRPr="007A62DC" w:rsidRDefault="00700706" w:rsidP="00C548F6">
            <w:pPr>
              <w:shd w:val="clear" w:color="auto" w:fill="FFFFFF"/>
              <w:rPr>
                <w:rStyle w:val="a5"/>
                <w:i w:val="0"/>
                <w:sz w:val="24"/>
                <w:szCs w:val="24"/>
              </w:rPr>
            </w:pPr>
            <w:r w:rsidRPr="007A62DC">
              <w:rPr>
                <w:rStyle w:val="a5"/>
                <w:i w:val="0"/>
                <w:sz w:val="24"/>
                <w:szCs w:val="24"/>
              </w:rPr>
              <w:t xml:space="preserve">Формы предметов. Понятие «овал, круг». </w:t>
            </w:r>
          </w:p>
          <w:p w:rsidR="00700706" w:rsidRPr="007A62DC" w:rsidRDefault="00700706" w:rsidP="00C548F6">
            <w:pPr>
              <w:shd w:val="clear" w:color="auto" w:fill="FFFFFF"/>
              <w:ind w:right="1075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3518" w:type="dxa"/>
          </w:tcPr>
          <w:p w:rsidR="00700706" w:rsidRPr="007A62DC" w:rsidRDefault="00700706" w:rsidP="00C548F6">
            <w:pPr>
              <w:pStyle w:val="a3"/>
              <w:ind w:left="0"/>
              <w:rPr>
                <w:rStyle w:val="a5"/>
                <w:i w:val="0"/>
                <w:sz w:val="24"/>
                <w:szCs w:val="24"/>
              </w:rPr>
            </w:pPr>
            <w:r w:rsidRPr="007A62DC">
              <w:rPr>
                <w:rStyle w:val="a5"/>
                <w:i w:val="0"/>
                <w:sz w:val="24"/>
                <w:szCs w:val="24"/>
              </w:rPr>
              <w:t>Сравнение и обозначение словом формы предметов (круга и овала).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700706" w:rsidRPr="007A62DC" w:rsidTr="00700706">
        <w:trPr>
          <w:trHeight w:val="277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29.11.2019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04.12.2019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rPr>
                <w:rStyle w:val="a5"/>
                <w:i w:val="0"/>
                <w:sz w:val="24"/>
                <w:szCs w:val="24"/>
              </w:rPr>
            </w:pPr>
            <w:r w:rsidRPr="007A62DC">
              <w:rPr>
                <w:rStyle w:val="a5"/>
                <w:i w:val="0"/>
                <w:sz w:val="24"/>
                <w:szCs w:val="24"/>
              </w:rPr>
              <w:t xml:space="preserve">Величина разных предметов. </w:t>
            </w:r>
          </w:p>
        </w:tc>
        <w:tc>
          <w:tcPr>
            <w:tcW w:w="3518" w:type="dxa"/>
          </w:tcPr>
          <w:p w:rsidR="00700706" w:rsidRPr="007A62DC" w:rsidRDefault="00700706" w:rsidP="00C548F6">
            <w:pPr>
              <w:pStyle w:val="a3"/>
              <w:ind w:left="0"/>
              <w:rPr>
                <w:rStyle w:val="a5"/>
                <w:i w:val="0"/>
                <w:sz w:val="24"/>
                <w:szCs w:val="24"/>
              </w:rPr>
            </w:pPr>
            <w:r w:rsidRPr="007A62DC">
              <w:rPr>
                <w:rStyle w:val="a5"/>
                <w:i w:val="0"/>
                <w:sz w:val="24"/>
                <w:szCs w:val="24"/>
              </w:rPr>
              <w:t>Сравнение и обозначение словом величины разных предметов по двум параметрам (длинный и широкий, узкий и короткий)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образцу.</w:t>
            </w:r>
          </w:p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06" w:rsidRPr="007A62DC" w:rsidTr="00700706">
        <w:trPr>
          <w:trHeight w:val="277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06.12.2019</w:t>
            </w:r>
          </w:p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11.12.2019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13.12.2019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ind w:left="10" w:right="1075"/>
              <w:rPr>
                <w:rStyle w:val="a5"/>
                <w:i w:val="0"/>
                <w:sz w:val="24"/>
                <w:szCs w:val="24"/>
              </w:rPr>
            </w:pPr>
            <w:r w:rsidRPr="007A62DC">
              <w:rPr>
                <w:rStyle w:val="a5"/>
                <w:i w:val="0"/>
                <w:sz w:val="24"/>
                <w:szCs w:val="24"/>
              </w:rPr>
              <w:t xml:space="preserve">Составление сериционных рядов по величине 4-5 предметов. </w:t>
            </w:r>
          </w:p>
          <w:p w:rsidR="00700706" w:rsidRPr="007A62DC" w:rsidRDefault="00700706" w:rsidP="00C548F6">
            <w:pPr>
              <w:jc w:val="both"/>
              <w:rPr>
                <w:rStyle w:val="a5"/>
                <w:i w:val="0"/>
                <w:sz w:val="24"/>
                <w:szCs w:val="24"/>
              </w:rPr>
            </w:pPr>
          </w:p>
        </w:tc>
        <w:tc>
          <w:tcPr>
            <w:tcW w:w="3518" w:type="dxa"/>
          </w:tcPr>
          <w:p w:rsidR="00700706" w:rsidRPr="007A62DC" w:rsidRDefault="00700706" w:rsidP="00C548F6">
            <w:pPr>
              <w:pStyle w:val="a3"/>
              <w:ind w:left="0"/>
              <w:rPr>
                <w:rStyle w:val="a5"/>
                <w:i w:val="0"/>
                <w:sz w:val="24"/>
                <w:szCs w:val="24"/>
              </w:rPr>
            </w:pPr>
            <w:r w:rsidRPr="007A62DC">
              <w:rPr>
                <w:rStyle w:val="a5"/>
                <w:i w:val="0"/>
                <w:sz w:val="24"/>
                <w:szCs w:val="24"/>
              </w:rPr>
              <w:t>Группировать предметы по самостоятельно выделенному признаку.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пространстве на </w:t>
            </w:r>
            <w:proofErr w:type="gramStart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плоскости..</w:t>
            </w:r>
            <w:proofErr w:type="gramEnd"/>
          </w:p>
        </w:tc>
      </w:tr>
      <w:tr w:rsidR="00700706" w:rsidRPr="007A62DC" w:rsidTr="00700706">
        <w:trPr>
          <w:trHeight w:val="277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18.12.2019</w:t>
            </w:r>
          </w:p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20.12.2019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25.12.2019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ind w:left="10" w:right="1075"/>
              <w:rPr>
                <w:rStyle w:val="a5"/>
                <w:i w:val="0"/>
                <w:sz w:val="24"/>
                <w:szCs w:val="24"/>
              </w:rPr>
            </w:pPr>
            <w:r w:rsidRPr="007A62DC">
              <w:rPr>
                <w:rStyle w:val="a5"/>
                <w:i w:val="0"/>
                <w:sz w:val="24"/>
                <w:szCs w:val="24"/>
              </w:rPr>
              <w:t>Цветовой спектр. Цвета теплые и холодные.</w:t>
            </w:r>
          </w:p>
        </w:tc>
        <w:tc>
          <w:tcPr>
            <w:tcW w:w="3518" w:type="dxa"/>
          </w:tcPr>
          <w:p w:rsidR="00700706" w:rsidRPr="007A62DC" w:rsidRDefault="00700706" w:rsidP="00C548F6">
            <w:pPr>
              <w:pStyle w:val="a3"/>
              <w:ind w:left="0"/>
              <w:rPr>
                <w:rStyle w:val="a5"/>
                <w:i w:val="0"/>
                <w:sz w:val="24"/>
                <w:szCs w:val="24"/>
              </w:rPr>
            </w:pPr>
            <w:r w:rsidRPr="007A62DC">
              <w:rPr>
                <w:rStyle w:val="a5"/>
                <w:i w:val="0"/>
                <w:sz w:val="24"/>
                <w:szCs w:val="24"/>
              </w:rPr>
              <w:t>Узнавание предмета по цветовому спектру.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Входить и </w:t>
            </w:r>
            <w:proofErr w:type="gramStart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выходить  из</w:t>
            </w:r>
            <w:proofErr w:type="gramEnd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помещения со звонком.</w:t>
            </w:r>
          </w:p>
        </w:tc>
      </w:tr>
      <w:tr w:rsidR="00700706" w:rsidRPr="007A62DC" w:rsidTr="00700706">
        <w:trPr>
          <w:trHeight w:val="277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</w:tcPr>
          <w:p w:rsidR="00700706" w:rsidRDefault="007A62DC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27.12.2019</w:t>
            </w:r>
          </w:p>
          <w:p w:rsidR="007A62DC" w:rsidRPr="007A62DC" w:rsidRDefault="007A62DC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10.01.2020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ind w:left="10" w:right="1075"/>
              <w:rPr>
                <w:rStyle w:val="a5"/>
                <w:i w:val="0"/>
                <w:sz w:val="24"/>
                <w:szCs w:val="24"/>
              </w:rPr>
            </w:pPr>
            <w:r w:rsidRPr="007A62DC">
              <w:rPr>
                <w:rStyle w:val="a5"/>
                <w:i w:val="0"/>
                <w:sz w:val="24"/>
                <w:szCs w:val="24"/>
              </w:rPr>
              <w:t>Узнавание предмета по его отдельным частям.</w:t>
            </w:r>
          </w:p>
        </w:tc>
        <w:tc>
          <w:tcPr>
            <w:tcW w:w="3518" w:type="dxa"/>
          </w:tcPr>
          <w:p w:rsidR="00700706" w:rsidRPr="007A62DC" w:rsidRDefault="00700706" w:rsidP="00C548F6">
            <w:pPr>
              <w:jc w:val="both"/>
              <w:rPr>
                <w:rStyle w:val="a5"/>
                <w:i w:val="0"/>
                <w:sz w:val="24"/>
                <w:szCs w:val="24"/>
              </w:rPr>
            </w:pPr>
            <w:r w:rsidRPr="007A62DC">
              <w:rPr>
                <w:rStyle w:val="a5"/>
                <w:i w:val="0"/>
                <w:sz w:val="24"/>
                <w:szCs w:val="24"/>
              </w:rPr>
              <w:t>Узнавание предмета по его отдельным частям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700706" w:rsidRPr="007A62DC" w:rsidTr="00700706">
        <w:trPr>
          <w:trHeight w:val="915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15.01.2020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17.01.2020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ind w:left="10" w:right="1075"/>
              <w:rPr>
                <w:rFonts w:ascii="Times New Roman" w:hAnsi="Times New Roman" w:cs="Times New Roman"/>
                <w:iCs/>
                <w:w w:val="96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Дорисовывание незаконченных изображений.</w:t>
            </w:r>
          </w:p>
        </w:tc>
        <w:tc>
          <w:tcPr>
            <w:tcW w:w="3518" w:type="dxa"/>
          </w:tcPr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Дорисовывать незаконченные изображения.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Выполнять правила поведения на уроке.</w:t>
            </w:r>
          </w:p>
        </w:tc>
      </w:tr>
      <w:tr w:rsidR="00700706" w:rsidRPr="007A62DC" w:rsidTr="00700706">
        <w:trPr>
          <w:trHeight w:val="277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22.01.2020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24.01.2020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Рисование бордюров по наглядному образцу.</w:t>
            </w:r>
          </w:p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</w:tcPr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proofErr w:type="gramStart"/>
            <w:r w:rsidRPr="007A62DC">
              <w:rPr>
                <w:rFonts w:ascii="Times New Roman" w:hAnsi="Times New Roman" w:cs="Times New Roman"/>
                <w:iCs/>
                <w:sz w:val="24"/>
                <w:szCs w:val="24"/>
              </w:rPr>
              <w:t>Находить  отличительные</w:t>
            </w:r>
            <w:proofErr w:type="gramEnd"/>
            <w:r w:rsidRPr="007A62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общие признаки на </w:t>
            </w:r>
            <w:r w:rsidRPr="007A62D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наглядном материале.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Реагировать на собственное имя.</w:t>
            </w:r>
          </w:p>
        </w:tc>
      </w:tr>
      <w:tr w:rsidR="00700706" w:rsidRPr="007A62DC" w:rsidTr="00700706">
        <w:trPr>
          <w:trHeight w:val="985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29.01.2020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31.01.2020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spacing w:before="154" w:after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Определение контрастных температур предметов.</w:t>
            </w:r>
          </w:p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</w:pPr>
          </w:p>
        </w:tc>
        <w:tc>
          <w:tcPr>
            <w:tcW w:w="3518" w:type="dxa"/>
          </w:tcPr>
          <w:p w:rsidR="00700706" w:rsidRPr="007A62DC" w:rsidRDefault="00700706" w:rsidP="00C548F6">
            <w:pPr>
              <w:pStyle w:val="a3"/>
              <w:ind w:left="0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Определять контрастные температуры предметов и словесно выражать свои ощущения. 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Входить и </w:t>
            </w:r>
            <w:proofErr w:type="gramStart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выходить  из</w:t>
            </w:r>
            <w:proofErr w:type="gramEnd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помещения со звонком.</w:t>
            </w:r>
          </w:p>
        </w:tc>
      </w:tr>
      <w:tr w:rsidR="00700706" w:rsidRPr="007A62DC" w:rsidTr="00700706">
        <w:trPr>
          <w:trHeight w:val="705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05.02.2020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07.02.2020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z w:val="24"/>
                <w:szCs w:val="24"/>
              </w:rPr>
              <w:t>Различение пищевых запахов и вкусов.</w:t>
            </w:r>
          </w:p>
        </w:tc>
        <w:tc>
          <w:tcPr>
            <w:tcW w:w="3518" w:type="dxa"/>
          </w:tcPr>
          <w:p w:rsidR="00700706" w:rsidRPr="007A62DC" w:rsidRDefault="00700706" w:rsidP="00C548F6">
            <w:pPr>
              <w:pStyle w:val="a3"/>
              <w:shd w:val="clear" w:color="auto" w:fill="FFFFFF"/>
              <w:ind w:left="0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Различать пищевые запахи и вкусы, словесно </w:t>
            </w:r>
            <w:proofErr w:type="gramStart"/>
            <w:r w:rsidRPr="007A62DC">
              <w:rPr>
                <w:rFonts w:ascii="Times New Roman" w:hAnsi="Times New Roman" w:cs="Times New Roman"/>
                <w:iCs/>
                <w:sz w:val="24"/>
                <w:szCs w:val="24"/>
              </w:rPr>
              <w:t>их  обозначать</w:t>
            </w:r>
            <w:proofErr w:type="gramEnd"/>
            <w:r w:rsidRPr="007A62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Выполнять правила поведения на уроке.</w:t>
            </w:r>
          </w:p>
        </w:tc>
      </w:tr>
      <w:tr w:rsidR="00700706" w:rsidRPr="007A62DC" w:rsidTr="00700706">
        <w:trPr>
          <w:trHeight w:val="277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12.02.2020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14.02.2020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Определение различных свойств веществ.</w:t>
            </w:r>
          </w:p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</w:tcPr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Определять различные свойства веществ (твердость,</w:t>
            </w:r>
            <w:r w:rsidRPr="007A62D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 сыпучесть, вязкость, растворимость).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700706" w:rsidRPr="007A62DC" w:rsidTr="00700706">
        <w:trPr>
          <w:trHeight w:val="277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19.02.2020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21.02.2020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 xml:space="preserve">Дифференцированные ощущения чувства </w:t>
            </w:r>
            <w:r w:rsidRPr="007A62D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тяжести.</w:t>
            </w:r>
          </w:p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</w:tcPr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Взвешивание на ладони; определение веса «на глаз» (тяжелее - легче).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образцу.</w:t>
            </w:r>
          </w:p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06" w:rsidRPr="007A62DC" w:rsidTr="00700706">
        <w:trPr>
          <w:trHeight w:val="850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26.02.2020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28.02.2020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ind w:right="53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 xml:space="preserve">Определение направления звука в пространстве. </w:t>
            </w:r>
          </w:p>
        </w:tc>
        <w:tc>
          <w:tcPr>
            <w:tcW w:w="3518" w:type="dxa"/>
          </w:tcPr>
          <w:p w:rsidR="00700706" w:rsidRPr="007A62DC" w:rsidRDefault="00700706" w:rsidP="00C548F6">
            <w:pPr>
              <w:pStyle w:val="a3"/>
              <w:shd w:val="clear" w:color="auto" w:fill="FFFFFF"/>
              <w:ind w:left="0" w:right="538"/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 xml:space="preserve">Определять направления звука в пространстве. </w:t>
            </w:r>
            <w:r w:rsidRPr="007A62D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Выполнять действия по звуковому сигналу.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Переходить от одного задания к другому.</w:t>
            </w:r>
          </w:p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06" w:rsidRPr="007A62DC" w:rsidTr="00700706">
        <w:trPr>
          <w:trHeight w:val="292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04.03.2020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06.03.2020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ind w:left="14" w:right="53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Различие музыкальных и речевых звуков по высоте тона.</w:t>
            </w:r>
          </w:p>
        </w:tc>
        <w:tc>
          <w:tcPr>
            <w:tcW w:w="3518" w:type="dxa"/>
          </w:tcPr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Различать музыкальные и речевые звуки.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Входить и </w:t>
            </w:r>
            <w:proofErr w:type="gramStart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выходить  из</w:t>
            </w:r>
            <w:proofErr w:type="gramEnd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помещения со звонком.</w:t>
            </w:r>
          </w:p>
        </w:tc>
      </w:tr>
      <w:tr w:rsidR="00700706" w:rsidRPr="007A62DC" w:rsidTr="00700706">
        <w:trPr>
          <w:trHeight w:val="277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11.03.2020</w:t>
            </w:r>
          </w:p>
          <w:p w:rsidR="00700706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13.03.2020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ind w:right="53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z w:val="24"/>
                <w:szCs w:val="24"/>
              </w:rPr>
              <w:t>Различие мелодий по темпу исполнения.</w:t>
            </w:r>
          </w:p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</w:tcPr>
          <w:p w:rsidR="00700706" w:rsidRPr="007A62DC" w:rsidRDefault="00700706" w:rsidP="00C548F6">
            <w:pPr>
              <w:shd w:val="clear" w:color="auto" w:fill="FFFFFF"/>
              <w:ind w:right="53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Различать мелодии по темпу, </w:t>
            </w:r>
            <w:proofErr w:type="gramStart"/>
            <w:r w:rsidRPr="007A62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прослушанных  </w:t>
            </w:r>
            <w:r w:rsidRPr="007A62D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музыкальных</w:t>
            </w:r>
            <w:proofErr w:type="gramEnd"/>
            <w:r w:rsidRPr="007A62D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 отрывков.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700706" w:rsidRPr="007A62DC" w:rsidTr="00700706">
        <w:trPr>
          <w:trHeight w:val="1215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43" w:type="dxa"/>
          </w:tcPr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18.03.2020</w:t>
            </w:r>
          </w:p>
          <w:p w:rsidR="00700706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20.03.2020</w:t>
            </w:r>
          </w:p>
          <w:p w:rsidR="007A62DC" w:rsidRPr="007A62DC" w:rsidRDefault="007A62DC" w:rsidP="007A6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03.04.2020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spacing w:before="34"/>
              <w:ind w:left="29" w:right="53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Ориентировка в пространстве. </w:t>
            </w:r>
          </w:p>
        </w:tc>
        <w:tc>
          <w:tcPr>
            <w:tcW w:w="3518" w:type="dxa"/>
          </w:tcPr>
          <w:p w:rsidR="00700706" w:rsidRPr="007A62DC" w:rsidRDefault="00700706" w:rsidP="00C548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A62DC">
              <w:rPr>
                <w:rFonts w:ascii="Times New Roman" w:hAnsi="Times New Roman"/>
                <w:sz w:val="24"/>
                <w:szCs w:val="24"/>
              </w:rPr>
              <w:t xml:space="preserve">Ориентироваться в пространстве. </w:t>
            </w:r>
          </w:p>
          <w:p w:rsidR="00700706" w:rsidRPr="007A62DC" w:rsidRDefault="00700706" w:rsidP="00C548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A62DC">
              <w:rPr>
                <w:rFonts w:ascii="Times New Roman" w:hAnsi="Times New Roman"/>
                <w:sz w:val="24"/>
                <w:szCs w:val="24"/>
              </w:rPr>
              <w:t xml:space="preserve">Высказывать </w:t>
            </w:r>
            <w:r w:rsidRPr="007A62DC">
              <w:rPr>
                <w:rFonts w:ascii="Times New Roman" w:hAnsi="Times New Roman"/>
                <w:spacing w:val="-3"/>
                <w:sz w:val="24"/>
                <w:szCs w:val="24"/>
              </w:rPr>
              <w:t>пространственные отношения с использованием предлогов.</w:t>
            </w:r>
            <w:r w:rsidRPr="007A62DC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A62DC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Дид</w:t>
            </w:r>
            <w:proofErr w:type="spellEnd"/>
            <w:r w:rsidRPr="007A62DC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. игра «Куда пойдешь, то и </w:t>
            </w:r>
            <w:r w:rsidRPr="007A62DC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найдешь».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Адекватно отвечать на обращённую речь.</w:t>
            </w:r>
          </w:p>
        </w:tc>
      </w:tr>
      <w:tr w:rsidR="00700706" w:rsidRPr="007A62DC" w:rsidTr="00700706">
        <w:trPr>
          <w:trHeight w:val="277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3" w:type="dxa"/>
          </w:tcPr>
          <w:p w:rsidR="00063085" w:rsidRPr="00063085" w:rsidRDefault="00063085" w:rsidP="00063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85">
              <w:rPr>
                <w:rFonts w:ascii="Times New Roman" w:hAnsi="Times New Roman" w:cs="Times New Roman"/>
                <w:sz w:val="24"/>
                <w:szCs w:val="24"/>
              </w:rPr>
              <w:t>08.04.2020</w:t>
            </w:r>
          </w:p>
          <w:p w:rsidR="00063085" w:rsidRPr="00063085" w:rsidRDefault="00063085" w:rsidP="00063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85"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  <w:p w:rsidR="00700706" w:rsidRPr="007A62DC" w:rsidRDefault="00063085" w:rsidP="00063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85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Деление листа «на глаз» на 2 и 4 равные части. </w:t>
            </w:r>
          </w:p>
        </w:tc>
        <w:tc>
          <w:tcPr>
            <w:tcW w:w="3518" w:type="dxa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Располагать предметы в вертикальном и горизонтальном полях листа.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подражанию.</w:t>
            </w:r>
          </w:p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06" w:rsidRPr="007A62DC" w:rsidTr="00700706">
        <w:trPr>
          <w:trHeight w:val="277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43" w:type="dxa"/>
          </w:tcPr>
          <w:p w:rsidR="00063085" w:rsidRPr="00063085" w:rsidRDefault="00063085" w:rsidP="00063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85">
              <w:rPr>
                <w:rFonts w:ascii="Times New Roman" w:hAnsi="Times New Roman" w:cs="Times New Roman"/>
                <w:sz w:val="24"/>
                <w:szCs w:val="24"/>
              </w:rPr>
              <w:t>17.04.2020</w:t>
            </w:r>
          </w:p>
          <w:p w:rsidR="00063085" w:rsidRPr="00063085" w:rsidRDefault="00063085" w:rsidP="00063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85"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  <w:p w:rsidR="00700706" w:rsidRPr="007A62DC" w:rsidRDefault="00063085" w:rsidP="00063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85">
              <w:rPr>
                <w:rFonts w:ascii="Times New Roman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Ориентировка на листе бумаги разного размера.</w:t>
            </w:r>
          </w:p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</w:tcPr>
          <w:p w:rsidR="00700706" w:rsidRPr="007A62DC" w:rsidRDefault="00700706" w:rsidP="00C548F6">
            <w:pPr>
              <w:pStyle w:val="a6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7A62DC">
              <w:rPr>
                <w:rFonts w:ascii="Times New Roman" w:hAnsi="Times New Roman"/>
                <w:spacing w:val="-3"/>
                <w:sz w:val="24"/>
                <w:szCs w:val="24"/>
              </w:rPr>
              <w:t>Ориентироваться на листе бумаги разного размера.</w:t>
            </w:r>
          </w:p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Расположение предметов и их перемещение на поверхности парты.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700706" w:rsidRPr="007A62DC" w:rsidTr="00700706">
        <w:trPr>
          <w:trHeight w:val="885"/>
        </w:trPr>
        <w:tc>
          <w:tcPr>
            <w:tcW w:w="567" w:type="dxa"/>
          </w:tcPr>
          <w:p w:rsidR="00700706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6376D3" w:rsidRPr="007A62DC" w:rsidRDefault="006376D3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3" w:type="dxa"/>
          </w:tcPr>
          <w:p w:rsidR="00063085" w:rsidRPr="00063085" w:rsidRDefault="00063085" w:rsidP="00063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85"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  <w:p w:rsidR="00700706" w:rsidRPr="007A62DC" w:rsidRDefault="00063085" w:rsidP="00063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85">
              <w:rPr>
                <w:rFonts w:ascii="Times New Roman" w:hAnsi="Times New Roman" w:cs="Times New Roman"/>
                <w:sz w:val="24"/>
                <w:szCs w:val="24"/>
              </w:rPr>
              <w:t>01.05.2020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часам.</w:t>
            </w:r>
          </w:p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Различать длительность временных </w:t>
            </w:r>
            <w:proofErr w:type="gramStart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интервалов  (</w:t>
            </w:r>
            <w:proofErr w:type="gramEnd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7A62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минута, 1 час). </w:t>
            </w:r>
            <w:proofErr w:type="spellStart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. игра «Успей за 1-2-5 минут».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Входить и </w:t>
            </w:r>
            <w:proofErr w:type="gramStart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выходить  из</w:t>
            </w:r>
            <w:proofErr w:type="gramEnd"/>
            <w:r w:rsidRPr="007A62DC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помещения со звонком.</w:t>
            </w:r>
          </w:p>
        </w:tc>
      </w:tr>
      <w:tr w:rsidR="00700706" w:rsidRPr="007A62DC" w:rsidTr="00700706">
        <w:trPr>
          <w:trHeight w:val="609"/>
        </w:trPr>
        <w:tc>
          <w:tcPr>
            <w:tcW w:w="567" w:type="dxa"/>
          </w:tcPr>
          <w:p w:rsidR="00700706" w:rsidRPr="007A62DC" w:rsidRDefault="007A62DC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7A62DC" w:rsidRPr="007A62DC" w:rsidRDefault="007A62DC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3" w:type="dxa"/>
          </w:tcPr>
          <w:p w:rsidR="00063085" w:rsidRPr="00063085" w:rsidRDefault="00063085" w:rsidP="00063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85">
              <w:rPr>
                <w:rFonts w:ascii="Times New Roman" w:hAnsi="Times New Roman" w:cs="Times New Roman"/>
                <w:sz w:val="24"/>
                <w:szCs w:val="24"/>
              </w:rPr>
              <w:t>06.05.2020</w:t>
            </w:r>
          </w:p>
          <w:p w:rsidR="00700706" w:rsidRPr="007A62DC" w:rsidRDefault="00063085" w:rsidP="00063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85">
              <w:rPr>
                <w:rFonts w:ascii="Times New Roman" w:hAnsi="Times New Roman" w:cs="Times New Roman"/>
                <w:sz w:val="24"/>
                <w:szCs w:val="24"/>
              </w:rPr>
              <w:t>08.05.2020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Объёмность времени (неделя, месяц).</w:t>
            </w:r>
          </w:p>
        </w:tc>
        <w:tc>
          <w:tcPr>
            <w:tcW w:w="3518" w:type="dxa"/>
          </w:tcPr>
          <w:p w:rsidR="00700706" w:rsidRPr="007A62DC" w:rsidRDefault="00700706" w:rsidP="00C5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днях недели и месяцах.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700706" w:rsidRPr="007A62DC" w:rsidTr="00700706">
        <w:trPr>
          <w:trHeight w:val="975"/>
        </w:trPr>
        <w:tc>
          <w:tcPr>
            <w:tcW w:w="567" w:type="dxa"/>
          </w:tcPr>
          <w:p w:rsidR="00700706" w:rsidRPr="007A62DC" w:rsidRDefault="007A62DC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7A62DC" w:rsidRPr="007A62DC" w:rsidRDefault="007A62DC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7A62DC" w:rsidRPr="007A62DC" w:rsidRDefault="007A62DC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43" w:type="dxa"/>
          </w:tcPr>
          <w:p w:rsidR="00063085" w:rsidRPr="00063085" w:rsidRDefault="00063085" w:rsidP="00063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85">
              <w:rPr>
                <w:rFonts w:ascii="Times New Roman" w:hAnsi="Times New Roman" w:cs="Times New Roman"/>
                <w:sz w:val="24"/>
                <w:szCs w:val="24"/>
              </w:rPr>
              <w:t>13.05.2020</w:t>
            </w:r>
          </w:p>
          <w:p w:rsidR="00063085" w:rsidRPr="00063085" w:rsidRDefault="00063085" w:rsidP="00063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85">
              <w:rPr>
                <w:rFonts w:ascii="Times New Roman" w:hAnsi="Times New Roman" w:cs="Times New Roman"/>
                <w:sz w:val="24"/>
                <w:szCs w:val="24"/>
              </w:rPr>
              <w:t>15.05.2020</w:t>
            </w:r>
          </w:p>
          <w:p w:rsidR="00700706" w:rsidRPr="007A62DC" w:rsidRDefault="00063085" w:rsidP="00063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85">
              <w:rPr>
                <w:rFonts w:ascii="Times New Roman" w:hAnsi="Times New Roman" w:cs="Times New Roman"/>
                <w:sz w:val="24"/>
                <w:szCs w:val="24"/>
              </w:rPr>
              <w:t>20.05.2020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Времена года, их закономерная схема.</w:t>
            </w:r>
          </w:p>
        </w:tc>
        <w:tc>
          <w:tcPr>
            <w:tcW w:w="3518" w:type="dxa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 временах года и названиях месяцев.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Выполнять задание с заданными качественными параметрами.</w:t>
            </w:r>
          </w:p>
        </w:tc>
      </w:tr>
      <w:tr w:rsidR="00700706" w:rsidRPr="007A62DC" w:rsidTr="00700706">
        <w:trPr>
          <w:trHeight w:val="666"/>
        </w:trPr>
        <w:tc>
          <w:tcPr>
            <w:tcW w:w="567" w:type="dxa"/>
          </w:tcPr>
          <w:p w:rsidR="00700706" w:rsidRPr="007A62DC" w:rsidRDefault="007A62DC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7A62DC" w:rsidRPr="007A62DC" w:rsidRDefault="007A62DC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</w:tcPr>
          <w:p w:rsidR="00063085" w:rsidRPr="00063085" w:rsidRDefault="00063085" w:rsidP="00063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85">
              <w:rPr>
                <w:rFonts w:ascii="Times New Roman" w:hAnsi="Times New Roman" w:cs="Times New Roman"/>
                <w:sz w:val="24"/>
                <w:szCs w:val="24"/>
              </w:rPr>
              <w:t>22.05.2020</w:t>
            </w:r>
          </w:p>
          <w:p w:rsidR="00700706" w:rsidRPr="007A62DC" w:rsidRDefault="00063085" w:rsidP="00063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85">
              <w:rPr>
                <w:rFonts w:ascii="Times New Roman" w:hAnsi="Times New Roman" w:cs="Times New Roman"/>
                <w:sz w:val="24"/>
                <w:szCs w:val="24"/>
              </w:rPr>
              <w:t>27.05.2020</w:t>
            </w:r>
          </w:p>
        </w:tc>
        <w:tc>
          <w:tcPr>
            <w:tcW w:w="1276" w:type="dxa"/>
          </w:tcPr>
          <w:p w:rsidR="00700706" w:rsidRPr="007A62DC" w:rsidRDefault="00700706" w:rsidP="00C54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00706" w:rsidRPr="007A62DC" w:rsidRDefault="00700706" w:rsidP="00C548F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3518" w:type="dxa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Ориентироваться в ближайшем окружении.</w:t>
            </w:r>
          </w:p>
        </w:tc>
        <w:tc>
          <w:tcPr>
            <w:tcW w:w="3824" w:type="dxa"/>
            <w:gridSpan w:val="2"/>
          </w:tcPr>
          <w:p w:rsidR="00700706" w:rsidRPr="007A62DC" w:rsidRDefault="00700706" w:rsidP="00C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2DC">
              <w:rPr>
                <w:rFonts w:ascii="Times New Roman" w:hAnsi="Times New Roman" w:cs="Times New Roman"/>
                <w:sz w:val="24"/>
                <w:szCs w:val="24"/>
              </w:rPr>
              <w:t>Выполнять задание от начала до конца.</w:t>
            </w:r>
          </w:p>
        </w:tc>
      </w:tr>
    </w:tbl>
    <w:p w:rsidR="00E37D8D" w:rsidRDefault="00E37D8D" w:rsidP="00E37D8D">
      <w:pPr>
        <w:ind w:left="-851"/>
        <w:jc w:val="center"/>
        <w:rPr>
          <w:rFonts w:ascii="Times New Roman" w:hAnsi="Times New Roman"/>
          <w:b/>
          <w:sz w:val="24"/>
          <w:szCs w:val="24"/>
        </w:rPr>
      </w:pPr>
    </w:p>
    <w:p w:rsidR="00350CA8" w:rsidRPr="006B6815" w:rsidRDefault="00350CA8" w:rsidP="00350CA8">
      <w:pPr>
        <w:shd w:val="clear" w:color="auto" w:fill="FFFFFF"/>
        <w:spacing w:after="150" w:line="240" w:lineRule="auto"/>
        <w:ind w:left="720"/>
        <w:jc w:val="both"/>
        <w:rPr>
          <w:rStyle w:val="c20"/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44AB" w:rsidRDefault="00350CA8" w:rsidP="00350CA8">
      <w:pPr>
        <w:pStyle w:val="a3"/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</w:p>
    <w:sectPr w:rsidR="00AF44AB" w:rsidSect="00E37D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77B2B"/>
    <w:multiLevelType w:val="hybridMultilevel"/>
    <w:tmpl w:val="C2EA4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F62"/>
    <w:multiLevelType w:val="hybridMultilevel"/>
    <w:tmpl w:val="1366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D4490"/>
    <w:multiLevelType w:val="hybridMultilevel"/>
    <w:tmpl w:val="1366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54557"/>
    <w:multiLevelType w:val="hybridMultilevel"/>
    <w:tmpl w:val="9CF85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10624"/>
    <w:multiLevelType w:val="hybridMultilevel"/>
    <w:tmpl w:val="96E2E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A6C38"/>
    <w:multiLevelType w:val="multilevel"/>
    <w:tmpl w:val="1D606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CE1F8C"/>
    <w:multiLevelType w:val="hybridMultilevel"/>
    <w:tmpl w:val="1366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70DD7"/>
    <w:multiLevelType w:val="hybridMultilevel"/>
    <w:tmpl w:val="5C4C5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7C6403"/>
    <w:multiLevelType w:val="hybridMultilevel"/>
    <w:tmpl w:val="3A5E8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1E13DB"/>
    <w:multiLevelType w:val="hybridMultilevel"/>
    <w:tmpl w:val="FF228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996473"/>
    <w:multiLevelType w:val="hybridMultilevel"/>
    <w:tmpl w:val="1366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C09BB"/>
    <w:multiLevelType w:val="hybridMultilevel"/>
    <w:tmpl w:val="3642E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FE3FA7"/>
    <w:multiLevelType w:val="hybridMultilevel"/>
    <w:tmpl w:val="514C20F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3" w15:restartNumberingAfterBreak="0">
    <w:nsid w:val="669828DE"/>
    <w:multiLevelType w:val="hybridMultilevel"/>
    <w:tmpl w:val="21A2C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A3405B"/>
    <w:multiLevelType w:val="hybridMultilevel"/>
    <w:tmpl w:val="31AE5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F69BE"/>
    <w:multiLevelType w:val="hybridMultilevel"/>
    <w:tmpl w:val="D0945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F634E"/>
    <w:multiLevelType w:val="multilevel"/>
    <w:tmpl w:val="CD80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C03CAE"/>
    <w:multiLevelType w:val="multilevel"/>
    <w:tmpl w:val="336AC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033780"/>
    <w:multiLevelType w:val="hybridMultilevel"/>
    <w:tmpl w:val="F05EE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7564F"/>
    <w:multiLevelType w:val="hybridMultilevel"/>
    <w:tmpl w:val="C89C9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325236"/>
    <w:multiLevelType w:val="hybridMultilevel"/>
    <w:tmpl w:val="46EC4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0"/>
  </w:num>
  <w:num w:numId="4">
    <w:abstractNumId w:val="20"/>
  </w:num>
  <w:num w:numId="5">
    <w:abstractNumId w:val="17"/>
  </w:num>
  <w:num w:numId="6">
    <w:abstractNumId w:val="5"/>
  </w:num>
  <w:num w:numId="7">
    <w:abstractNumId w:val="14"/>
  </w:num>
  <w:num w:numId="8">
    <w:abstractNumId w:val="7"/>
  </w:num>
  <w:num w:numId="9">
    <w:abstractNumId w:val="12"/>
  </w:num>
  <w:num w:numId="10">
    <w:abstractNumId w:val="6"/>
  </w:num>
  <w:num w:numId="11">
    <w:abstractNumId w:val="3"/>
  </w:num>
  <w:num w:numId="12">
    <w:abstractNumId w:val="13"/>
  </w:num>
  <w:num w:numId="13">
    <w:abstractNumId w:val="9"/>
  </w:num>
  <w:num w:numId="14">
    <w:abstractNumId w:val="8"/>
  </w:num>
  <w:num w:numId="15">
    <w:abstractNumId w:val="4"/>
  </w:num>
  <w:num w:numId="16">
    <w:abstractNumId w:val="15"/>
  </w:num>
  <w:num w:numId="17">
    <w:abstractNumId w:val="18"/>
  </w:num>
  <w:num w:numId="18">
    <w:abstractNumId w:val="11"/>
  </w:num>
  <w:num w:numId="19">
    <w:abstractNumId w:val="2"/>
  </w:num>
  <w:num w:numId="20">
    <w:abstractNumId w:val="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7D"/>
    <w:rsid w:val="00063085"/>
    <w:rsid w:val="002B3BC4"/>
    <w:rsid w:val="00350CA8"/>
    <w:rsid w:val="004F7C76"/>
    <w:rsid w:val="006221A1"/>
    <w:rsid w:val="00623C36"/>
    <w:rsid w:val="006376D3"/>
    <w:rsid w:val="00690E35"/>
    <w:rsid w:val="006B6815"/>
    <w:rsid w:val="00700706"/>
    <w:rsid w:val="007A62DC"/>
    <w:rsid w:val="00AF44AB"/>
    <w:rsid w:val="00B05F94"/>
    <w:rsid w:val="00B06FF0"/>
    <w:rsid w:val="00CE167D"/>
    <w:rsid w:val="00D463C1"/>
    <w:rsid w:val="00E3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D15BD-C27C-4AD3-A552-B2FF6F33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0">
    <w:name w:val="c20"/>
    <w:basedOn w:val="a0"/>
    <w:rsid w:val="006B6815"/>
  </w:style>
  <w:style w:type="character" w:customStyle="1" w:styleId="c3">
    <w:name w:val="c3"/>
    <w:basedOn w:val="a0"/>
    <w:rsid w:val="006B6815"/>
  </w:style>
  <w:style w:type="paragraph" w:styleId="a3">
    <w:name w:val="List Paragraph"/>
    <w:basedOn w:val="a"/>
    <w:uiPriority w:val="34"/>
    <w:qFormat/>
    <w:rsid w:val="006B681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F4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rsid w:val="00350CA8"/>
    <w:rPr>
      <w:rFonts w:ascii="Times New Roman" w:hAnsi="Times New Roman" w:cs="Times New Roman" w:hint="default"/>
      <w:i/>
      <w:iCs/>
    </w:rPr>
  </w:style>
  <w:style w:type="paragraph" w:styleId="a6">
    <w:name w:val="No Spacing"/>
    <w:uiPriority w:val="1"/>
    <w:qFormat/>
    <w:rsid w:val="004F7C76"/>
    <w:pPr>
      <w:suppressAutoHyphens/>
      <w:spacing w:after="0" w:line="240" w:lineRule="auto"/>
    </w:pPr>
    <w:rPr>
      <w:rFonts w:ascii="Calibri" w:eastAsia="Courier New" w:hAnsi="Calibri" w:cs="Times New Roman"/>
      <w:lang w:eastAsia="ar-SA"/>
    </w:rPr>
  </w:style>
  <w:style w:type="table" w:styleId="a7">
    <w:name w:val="Table Grid"/>
    <w:basedOn w:val="a1"/>
    <w:uiPriority w:val="39"/>
    <w:rsid w:val="00622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6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2420</Words>
  <Characters>13798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Fokkusu Inc.</Company>
  <LinksUpToDate>false</LinksUpToDate>
  <CharactersWithSpaces>16186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Fokkusu</dc:creator>
  <cp:keywords/>
  <dc:description/>
  <cp:lastModifiedBy>Иваненко</cp:lastModifiedBy>
  <cp:revision>5</cp:revision>
  <dcterms:created xsi:type="dcterms:W3CDTF">2019-09-15T16:11:00Z</dcterms:created>
  <dcterms:modified xsi:type="dcterms:W3CDTF">2019-10-01T04:33:00Z</dcterms:modified>
</cp:coreProperties>
</file>